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1B" w:rsidRPr="000A23E1" w:rsidRDefault="00354E1B" w:rsidP="00354E1B">
      <w:pPr>
        <w:pStyle w:val="af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РОССИЙСКАЯ ФЕДЕРАЦИЯ     КРАСНОЯРСКИЙ КРАЙ</w:t>
      </w:r>
    </w:p>
    <w:p w:rsidR="00354E1B" w:rsidRPr="000A23E1" w:rsidRDefault="00354E1B" w:rsidP="00354E1B">
      <w:pPr>
        <w:pStyle w:val="af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МУНИЦИПАЛЬНОЕ  БЮДЖЕТНОЕ  ОБЩЕОБРАЗОВАТЕЛЬНОЕ  УЧРЕЖДЕНИЕ</w:t>
      </w:r>
    </w:p>
    <w:p w:rsidR="00354E1B" w:rsidRPr="000A23E1" w:rsidRDefault="00354E1B" w:rsidP="00354E1B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3E1">
        <w:rPr>
          <w:rFonts w:ascii="Times New Roman" w:hAnsi="Times New Roman" w:cs="Times New Roman"/>
          <w:b/>
          <w:sz w:val="20"/>
          <w:szCs w:val="20"/>
        </w:rPr>
        <w:t>«ПАРТИЗАНСКАЯ  СРЕДНЯЯ  ОБЩЕОБРАЗОВАТЕЛЬНАЯ  ШКОЛА  ИМЕНИ   П.П. ПЕТРОВА</w:t>
      </w:r>
      <w:r w:rsidRPr="000A23E1">
        <w:rPr>
          <w:rFonts w:ascii="Times New Roman" w:hAnsi="Times New Roman" w:cs="Times New Roman"/>
          <w:b/>
        </w:rPr>
        <w:t xml:space="preserve">»  </w:t>
      </w:r>
      <w:r w:rsidRPr="000A23E1">
        <w:rPr>
          <w:rFonts w:ascii="Times New Roman" w:hAnsi="Times New Roman" w:cs="Times New Roman"/>
          <w:b/>
          <w:sz w:val="24"/>
          <w:szCs w:val="24"/>
        </w:rPr>
        <w:t>663540  с. Партизанское ул. Гагарина, 93    тел. 8 (39140) 21-3-01,    факс 8 (39140) 21-3-01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23E1">
        <w:rPr>
          <w:rFonts w:ascii="Times New Roman" w:hAnsi="Times New Roman" w:cs="Times New Roman"/>
          <w:b/>
          <w:sz w:val="24"/>
          <w:szCs w:val="24"/>
        </w:rPr>
        <w:t>-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A23E1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mou</w:t>
      </w:r>
      <w:proofErr w:type="spellEnd"/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54E1B" w:rsidRDefault="00354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E1B" w:rsidRDefault="00354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Pr="00354E1B" w:rsidRDefault="00FE6B53" w:rsidP="00700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Анализ воспитательной </w:t>
      </w:r>
      <w:r w:rsidR="007008B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  <w:r w:rsidRPr="00354E1B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7C0F9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54E1B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C0F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54E1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890449" w:rsidRPr="00354E1B" w:rsidRDefault="00890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1B" w:rsidRDefault="00FE6B53" w:rsidP="00354E1B">
      <w:pPr>
        <w:pStyle w:val="a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цель воспитания </w:t>
      </w:r>
      <w:proofErr w:type="gramStart"/>
      <w:r w:rsidRPr="00354E1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54E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школе: </w:t>
      </w:r>
    </w:p>
    <w:p w:rsidR="007008B3" w:rsidRPr="00354E1B" w:rsidRDefault="007008B3" w:rsidP="00354E1B">
      <w:pPr>
        <w:pStyle w:val="a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E1B" w:rsidRPr="00354E1B" w:rsidRDefault="00354E1B" w:rsidP="00354E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4E1B">
        <w:rPr>
          <w:rFonts w:ascii="Times New Roman" w:hAnsi="Times New Roman" w:cs="Times New Roman"/>
          <w:sz w:val="28"/>
          <w:szCs w:val="28"/>
        </w:rPr>
        <w:t xml:space="preserve">развитие личности, </w:t>
      </w:r>
      <w:r w:rsidRPr="00354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354E1B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социализации на основе </w:t>
      </w:r>
      <w:proofErr w:type="spellStart"/>
      <w:r w:rsidRPr="00354E1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54E1B">
        <w:rPr>
          <w:rFonts w:ascii="Times New Roman" w:hAnsi="Times New Roman" w:cs="Times New Roman"/>
          <w:sz w:val="28"/>
          <w:szCs w:val="28"/>
        </w:rPr>
        <w:t>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354E1B" w:rsidRPr="00354E1B" w:rsidRDefault="00354E1B" w:rsidP="00354E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E1B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008B3" w:rsidRDefault="007008B3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8B3" w:rsidRDefault="002716E9" w:rsidP="0070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7008B3" w:rsidRPr="00354E1B" w:rsidRDefault="007008B3" w:rsidP="0070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E1B" w:rsidRPr="00354E1B" w:rsidRDefault="00354E1B" w:rsidP="00354E1B">
      <w:pPr>
        <w:pStyle w:val="af"/>
        <w:rPr>
          <w:rFonts w:ascii="Times New Roman" w:hAnsi="Times New Roman" w:cs="Times New Roman"/>
          <w:sz w:val="28"/>
          <w:szCs w:val="28"/>
        </w:rPr>
      </w:pPr>
      <w:r w:rsidRPr="00354E1B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354E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54E1B">
        <w:rPr>
          <w:rFonts w:ascii="Times New Roman" w:hAnsi="Times New Roman" w:cs="Times New Roman"/>
          <w:sz w:val="28"/>
          <w:szCs w:val="28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354E1B" w:rsidRPr="00354E1B" w:rsidRDefault="00354E1B" w:rsidP="00354E1B">
      <w:pPr>
        <w:pStyle w:val="af"/>
        <w:rPr>
          <w:rFonts w:ascii="Times New Roman" w:hAnsi="Times New Roman" w:cs="Times New Roman"/>
          <w:sz w:val="28"/>
          <w:szCs w:val="28"/>
        </w:rPr>
      </w:pPr>
      <w:r w:rsidRPr="00354E1B">
        <w:rPr>
          <w:rFonts w:ascii="Times New Roman" w:hAnsi="Times New Roman" w:cs="Times New Roman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354E1B" w:rsidRPr="00354E1B" w:rsidRDefault="00354E1B" w:rsidP="00354E1B">
      <w:pPr>
        <w:pStyle w:val="af"/>
        <w:rPr>
          <w:rFonts w:ascii="Times New Roman" w:hAnsi="Times New Roman" w:cs="Times New Roman"/>
          <w:sz w:val="28"/>
          <w:szCs w:val="28"/>
        </w:rPr>
      </w:pPr>
      <w:r w:rsidRPr="00354E1B">
        <w:rPr>
          <w:rFonts w:ascii="Times New Roman" w:hAnsi="Times New Roman" w:cs="Times New Roman"/>
          <w:sz w:val="28"/>
          <w:szCs w:val="28"/>
        </w:rPr>
        <w:tab/>
        <w:t xml:space="preserve">приобретение соответствующего этим нормам, ценностям, традициям </w:t>
      </w:r>
      <w:proofErr w:type="spellStart"/>
      <w:r w:rsidRPr="00354E1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354E1B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354E1B" w:rsidRPr="00354E1B" w:rsidRDefault="00354E1B" w:rsidP="00354E1B">
      <w:pPr>
        <w:pStyle w:val="af"/>
        <w:rPr>
          <w:rFonts w:ascii="Times New Roman" w:hAnsi="Times New Roman" w:cs="Times New Roman"/>
          <w:sz w:val="28"/>
          <w:szCs w:val="28"/>
        </w:rPr>
      </w:pPr>
      <w:r w:rsidRPr="00354E1B">
        <w:rPr>
          <w:rFonts w:ascii="Times New Roman" w:hAnsi="Times New Roman" w:cs="Times New Roman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890449" w:rsidRPr="00354E1B" w:rsidRDefault="00FE6B53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sz w:val="28"/>
          <w:szCs w:val="28"/>
        </w:rPr>
        <w:t>Воспитательная работа осуществлялась по следующим основным направлениям воспитательной деятельности: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воспитание;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воспитание;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духовно-нравственное воспитание;   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воспитание;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культуры здорового образа жизни и эмоционального благополучия; 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трудовое воспитание; 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экологическое воспитание; </w:t>
      </w:r>
    </w:p>
    <w:p w:rsidR="00890449" w:rsidRPr="00354E1B" w:rsidRDefault="00FE6B53" w:rsidP="00B64E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ценность научного познания.</w:t>
      </w:r>
    </w:p>
    <w:p w:rsidR="00354E1B" w:rsidRDefault="00354E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Pr="00354E1B" w:rsidRDefault="00FE6B53" w:rsidP="00B864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виды, формы и содержание воспитательной деятельности: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Урочная деятельность.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деятельность.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 руководство.</w:t>
      </w:r>
    </w:p>
    <w:p w:rsidR="00890449" w:rsidRPr="00354E1B" w:rsidRDefault="00FE6B53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школьные дела.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Внешкольные мероприятия.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предметно-пространственной среды.</w:t>
      </w:r>
    </w:p>
    <w:p w:rsidR="00890449" w:rsidRPr="00354E1B" w:rsidRDefault="00FE6B53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 (законными представителями).</w:t>
      </w:r>
    </w:p>
    <w:p w:rsidR="00890449" w:rsidRPr="00354E1B" w:rsidRDefault="00FE6B53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Самоуправление.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и безопасность. 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партнёрство.</w:t>
      </w:r>
    </w:p>
    <w:p w:rsidR="00890449" w:rsidRPr="00354E1B" w:rsidRDefault="00FE6B53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Профориентация.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деятельность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</w:t>
      </w:r>
    </w:p>
    <w:p w:rsidR="00354E1B" w:rsidRPr="00354E1B" w:rsidRDefault="00354E1B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общественные организации.</w:t>
      </w:r>
    </w:p>
    <w:p w:rsidR="00890449" w:rsidRPr="00354E1B" w:rsidRDefault="00FE6B53" w:rsidP="00B64E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Школьные </w:t>
      </w:r>
      <w:proofErr w:type="spellStart"/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354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6D19" w:rsidRDefault="00A26D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Pr="00354E1B" w:rsidRDefault="00354E1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 w:rsidRPr="00354E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Реализация рабочей программы воспитания</w:t>
      </w:r>
    </w:p>
    <w:p w:rsidR="00890449" w:rsidRDefault="0089044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Pr="00354E1B" w:rsidRDefault="00FE6B53" w:rsidP="00354E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54E1B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школы в 202</w:t>
      </w:r>
      <w:r w:rsidR="00354E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4E1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54E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4E1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была представлена </w:t>
      </w:r>
      <w:r w:rsidR="00354E1B">
        <w:rPr>
          <w:rFonts w:ascii="Times New Roman" w:eastAsia="Times New Roman" w:hAnsi="Times New Roman" w:cs="Times New Roman"/>
          <w:sz w:val="28"/>
          <w:szCs w:val="28"/>
        </w:rPr>
        <w:t>пятна</w:t>
      </w:r>
      <w:r w:rsidRPr="00354E1B">
        <w:rPr>
          <w:rFonts w:ascii="Times New Roman" w:eastAsia="Times New Roman" w:hAnsi="Times New Roman" w:cs="Times New Roman"/>
          <w:sz w:val="28"/>
          <w:szCs w:val="28"/>
        </w:rPr>
        <w:t>дцатью модулями.</w:t>
      </w:r>
    </w:p>
    <w:p w:rsidR="00890449" w:rsidRPr="00354E1B" w:rsidRDefault="00354E1B" w:rsidP="00354E1B">
      <w:pPr>
        <w:tabs>
          <w:tab w:val="left" w:pos="42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E1B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:rsidR="00FD104B" w:rsidRDefault="00FD104B" w:rsidP="00FD104B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</w:p>
    <w:p w:rsidR="00FD104B" w:rsidRPr="00FD104B" w:rsidRDefault="00FD104B" w:rsidP="00FD104B">
      <w:pPr>
        <w:pStyle w:val="1"/>
        <w:tabs>
          <w:tab w:val="left" w:pos="426"/>
        </w:tabs>
        <w:ind w:left="0"/>
        <w:rPr>
          <w:b w:val="0"/>
        </w:rPr>
      </w:pPr>
      <w:r>
        <w:rPr>
          <w:b w:val="0"/>
          <w:sz w:val="24"/>
          <w:szCs w:val="24"/>
        </w:rPr>
        <w:tab/>
      </w:r>
      <w:r w:rsidRPr="00FD104B">
        <w:rPr>
          <w:b w:val="0"/>
        </w:rPr>
        <w:t xml:space="preserve">Классное руководство в 2024-2025 учебном году осуществляли 27 </w:t>
      </w:r>
      <w:proofErr w:type="gramStart"/>
      <w:r w:rsidRPr="00FD104B">
        <w:rPr>
          <w:b w:val="0"/>
        </w:rPr>
        <w:t>классных</w:t>
      </w:r>
      <w:proofErr w:type="gramEnd"/>
      <w:r w:rsidRPr="00FD104B">
        <w:rPr>
          <w:b w:val="0"/>
        </w:rPr>
        <w:t xml:space="preserve"> руководителя, деятельность которых регламентируется Положением о классном руководстве.</w:t>
      </w:r>
    </w:p>
    <w:p w:rsidR="00FD104B" w:rsidRPr="00FD104B" w:rsidRDefault="00FD104B" w:rsidP="00FD104B">
      <w:pPr>
        <w:pStyle w:val="1"/>
        <w:tabs>
          <w:tab w:val="left" w:pos="426"/>
        </w:tabs>
        <w:ind w:left="0"/>
        <w:rPr>
          <w:b w:val="0"/>
        </w:rPr>
      </w:pPr>
      <w:r w:rsidRPr="00FD104B">
        <w:rPr>
          <w:b w:val="0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:rsidR="00FD104B" w:rsidRPr="00FD104B" w:rsidRDefault="00FD104B" w:rsidP="00FD10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проведение классных часов/мероприятий не реже 1 раза в неделю;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еженедельное проведение занятий курсов внеурочной деятельности «Разговоры о </w:t>
      </w:r>
      <w:proofErr w:type="gramStart"/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» (1-11 классы), «Россия – мои горизонты» (6-11 классы);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участия класса в школьных делах;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сплочение коллектива через организацию различных мероприятий;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и контроль соблюдения Правил внутреннего распорядка обучающихся;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особенностей личностного развития обучающихся;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доверительное общение и поддержку обучающихся в решении различных проблем;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с учителями-предметниками;</w:t>
      </w:r>
    </w:p>
    <w:p w:rsidR="00FD104B" w:rsidRPr="00FD104B" w:rsidRDefault="00FD104B" w:rsidP="00B64E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B07278" w:rsidRDefault="00FD104B" w:rsidP="00B07278">
      <w:pPr>
        <w:pStyle w:val="a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B07278">
        <w:rPr>
          <w:rFonts w:ascii="Times New Roman" w:hAnsi="Times New Roman" w:cs="Times New Roman"/>
          <w:sz w:val="28"/>
          <w:szCs w:val="28"/>
        </w:rPr>
        <w:t xml:space="preserve">Анализ планов воспитательной работы классных руководителей показал, </w:t>
      </w:r>
      <w:r w:rsidR="00DB492A" w:rsidRPr="00B07278">
        <w:rPr>
          <w:rFonts w:ascii="Times New Roman" w:hAnsi="Times New Roman" w:cs="Times New Roman"/>
          <w:sz w:val="28"/>
          <w:szCs w:val="28"/>
        </w:rPr>
        <w:t>что классные коллективы активно участвуют в школьных мероприятиях, в различных акциях и конкурсах. В течение года кроме внеурочных занятий и внеклассных мероприятий классными руководителями проведены разн</w:t>
      </w:r>
      <w:r w:rsidR="00B07278" w:rsidRPr="00B07278">
        <w:rPr>
          <w:rFonts w:ascii="Times New Roman" w:hAnsi="Times New Roman" w:cs="Times New Roman"/>
          <w:sz w:val="28"/>
          <w:szCs w:val="28"/>
        </w:rPr>
        <w:t>ые тематические</w:t>
      </w:r>
      <w:r w:rsidR="00DB492A" w:rsidRPr="00B07278">
        <w:rPr>
          <w:rFonts w:ascii="Times New Roman" w:hAnsi="Times New Roman" w:cs="Times New Roman"/>
          <w:sz w:val="28"/>
          <w:szCs w:val="28"/>
        </w:rPr>
        <w:t xml:space="preserve"> классные часы</w:t>
      </w:r>
      <w:r w:rsidR="00B07278" w:rsidRPr="00B07278">
        <w:rPr>
          <w:rFonts w:ascii="Times New Roman" w:hAnsi="Times New Roman" w:cs="Times New Roman"/>
          <w:sz w:val="28"/>
          <w:szCs w:val="28"/>
        </w:rPr>
        <w:t>, например</w:t>
      </w:r>
      <w:proofErr w:type="gramStart"/>
      <w:r w:rsidR="00B07278" w:rsidRPr="00B07278">
        <w:rPr>
          <w:rFonts w:ascii="Times New Roman" w:hAnsi="Times New Roman" w:cs="Times New Roman"/>
          <w:sz w:val="28"/>
          <w:szCs w:val="28"/>
        </w:rPr>
        <w:t>:</w:t>
      </w:r>
      <w:r w:rsidR="00DB492A" w:rsidRPr="00B072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492A" w:rsidRPr="00B07278">
        <w:rPr>
          <w:rFonts w:ascii="Times New Roman" w:hAnsi="Times New Roman" w:cs="Times New Roman"/>
          <w:sz w:val="28"/>
          <w:szCs w:val="28"/>
        </w:rPr>
        <w:t>День защиты  животных», «Международный день пожилых людей», «День отца в России», «День матери в России», «Международный день инвалидов», «День российского  студенчества», «Международный женский день 8 Марта», «Семья - основа общества и личности», «Друг в моей жизни», «День народного единства», «День государственного герба Российской Федерации», «</w:t>
      </w:r>
      <w:proofErr w:type="gramStart"/>
      <w:r w:rsidR="00DB492A" w:rsidRPr="00B07278">
        <w:rPr>
          <w:rFonts w:ascii="Times New Roman" w:hAnsi="Times New Roman" w:cs="Times New Roman"/>
          <w:sz w:val="28"/>
          <w:szCs w:val="28"/>
        </w:rPr>
        <w:t xml:space="preserve">День Конституции РФ», «День неизвестного солдата», «День добровольца в России», «День полного освобождения Ленинграда от  фашистской блокады, День освобождения Красной армией крупнейшего «лагеря смерти» </w:t>
      </w:r>
      <w:proofErr w:type="spellStart"/>
      <w:r w:rsidR="00DB492A" w:rsidRPr="00B07278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="00DB492A" w:rsidRPr="00B07278">
        <w:rPr>
          <w:rFonts w:ascii="Times New Roman" w:hAnsi="Times New Roman" w:cs="Times New Roman"/>
          <w:sz w:val="28"/>
          <w:szCs w:val="28"/>
        </w:rPr>
        <w:t xml:space="preserve"> (Освенцима), День памяти жертв Холокоста», «День разгрома советскими войсками немецко-фашистских войск в Сталинградской битве», «День памяти о россиянах, исполнявших служебный долг за пределами Отечества», «День воссоединения Крыма с Россией», «День защитника отечества», «День Космонавтики», «Герои</w:t>
      </w:r>
      <w:proofErr w:type="gramEnd"/>
      <w:r w:rsidR="00DB492A" w:rsidRPr="00B07278">
        <w:rPr>
          <w:rFonts w:ascii="Times New Roman" w:hAnsi="Times New Roman" w:cs="Times New Roman"/>
          <w:sz w:val="28"/>
          <w:szCs w:val="28"/>
        </w:rPr>
        <w:t xml:space="preserve"> нашего времени», «Международный день музыки», «Здоровое питание», </w:t>
      </w:r>
      <w:r w:rsidR="00DB492A" w:rsidRPr="00B07278">
        <w:rPr>
          <w:rFonts w:ascii="Times New Roman" w:hAnsi="Times New Roman" w:cs="Times New Roman"/>
          <w:i/>
          <w:sz w:val="28"/>
          <w:szCs w:val="28"/>
        </w:rPr>
        <w:t>«</w:t>
      </w:r>
      <w:r w:rsidR="00DB492A" w:rsidRPr="00B07278">
        <w:rPr>
          <w:rFonts w:ascii="Times New Roman" w:hAnsi="Times New Roman" w:cs="Times New Roman"/>
          <w:sz w:val="28"/>
          <w:szCs w:val="28"/>
        </w:rPr>
        <w:t xml:space="preserve">Путешествие  в город мастеров», «День пожарной  охраны», «Наш общий дом </w:t>
      </w:r>
      <w:proofErr w:type="gramStart"/>
      <w:r w:rsidR="00DB492A" w:rsidRPr="00B0727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DB492A" w:rsidRPr="00B07278">
        <w:rPr>
          <w:rFonts w:ascii="Times New Roman" w:hAnsi="Times New Roman" w:cs="Times New Roman"/>
          <w:sz w:val="28"/>
          <w:szCs w:val="28"/>
        </w:rPr>
        <w:t>емля. Давайте защищать планету вместе!», «Всемирный день Земли», «Международный день распространения грамотности», «Хочу  всё знать», «Лишних знаний  не бывает», «День российской науки», «Международный день родного языка», «Знание есть следствие великого труда»</w:t>
      </w:r>
      <w:r w:rsidR="00B07278" w:rsidRPr="00B07278">
        <w:rPr>
          <w:rFonts w:ascii="Times New Roman" w:hAnsi="Times New Roman" w:cs="Times New Roman"/>
          <w:sz w:val="28"/>
          <w:szCs w:val="28"/>
        </w:rPr>
        <w:t>,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поведения в классе, школе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уроки - в </w:t>
      </w:r>
      <w:proofErr w:type="spellStart"/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школьнойформе</w:t>
      </w:r>
      <w:proofErr w:type="spellEnd"/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07278" w:rsidRPr="00B07278">
        <w:rPr>
          <w:rFonts w:ascii="Times New Roman" w:hAnsi="Times New Roman" w:cs="Times New Roman"/>
          <w:sz w:val="28"/>
          <w:szCs w:val="28"/>
        </w:rPr>
        <w:t xml:space="preserve">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Глобализация. Причины и опасность </w:t>
      </w:r>
      <w:proofErr w:type="spellStart"/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международноготерроризма</w:t>
      </w:r>
      <w:proofErr w:type="spellEnd"/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07278" w:rsidRPr="00B07278">
        <w:rPr>
          <w:rFonts w:ascii="Times New Roman" w:hAnsi="Times New Roman" w:cs="Times New Roman"/>
          <w:sz w:val="28"/>
          <w:szCs w:val="28"/>
        </w:rPr>
        <w:t>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Налоги, их виды. Долг и кредит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07278" w:rsidRPr="00B07278">
        <w:rPr>
          <w:rFonts w:ascii="Times New Roman" w:hAnsi="Times New Roman" w:cs="Times New Roman"/>
          <w:sz w:val="28"/>
          <w:szCs w:val="28"/>
        </w:rPr>
        <w:t>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Межнациональные отношения. Этнические конфликты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07278" w:rsidRPr="00B07278">
        <w:rPr>
          <w:rFonts w:ascii="Times New Roman" w:hAnsi="Times New Roman" w:cs="Times New Roman"/>
          <w:sz w:val="28"/>
          <w:szCs w:val="28"/>
        </w:rPr>
        <w:t>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Проблемы общения. Виды конфликтов и их разрешение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и обязанности несовершеннолетнего 14-16 лет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Социальные нормы и отклоняющееся поведение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Алкоголизм, наркомания, преступность</w:t>
      </w:r>
      <w:r w:rsidR="00B07278" w:rsidRPr="00B07278">
        <w:rPr>
          <w:rFonts w:ascii="Times New Roman" w:hAnsi="Times New Roman" w:cs="Times New Roman"/>
          <w:color w:val="000000"/>
          <w:sz w:val="28"/>
          <w:szCs w:val="28"/>
        </w:rPr>
        <w:t>» и др.</w:t>
      </w:r>
    </w:p>
    <w:p w:rsidR="00B07278" w:rsidRPr="00503917" w:rsidRDefault="00B07278" w:rsidP="00503917">
      <w:pPr>
        <w:spacing w:after="200" w:line="276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503917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активно сотрудничают с родителями своих учеников (законными руководителями). В течение учебного года проведены родительские собрания на разные темы: «</w:t>
      </w:r>
      <w:r w:rsidRPr="00503917">
        <w:rPr>
          <w:rFonts w:ascii="Times New Roman" w:hAnsi="Times New Roman" w:cs="Times New Roman"/>
          <w:sz w:val="28"/>
          <w:szCs w:val="28"/>
        </w:rPr>
        <w:t xml:space="preserve">Первые уроки школьной отметки», </w:t>
      </w:r>
      <w:r w:rsidRPr="00503917">
        <w:rPr>
          <w:rFonts w:ascii="Times New Roman" w:hAnsi="Times New Roman" w:cs="Times New Roman"/>
          <w:sz w:val="28"/>
          <w:szCs w:val="28"/>
        </w:rPr>
        <w:lastRenderedPageBreak/>
        <w:t>«Организация обучения во 2 классе», «Ребёнок - зеркало семьи»,  «Режим- это серьезно», «</w:t>
      </w:r>
      <w:r w:rsidRPr="00503917">
        <w:rPr>
          <w:rFonts w:ascii="Times New Roman" w:hAnsi="Times New Roman" w:cs="Times New Roman"/>
          <w:bCs/>
          <w:sz w:val="28"/>
          <w:szCs w:val="28"/>
        </w:rPr>
        <w:t>Семья и школа», «Родителям о внимании и внимательности», «Перелистывая страницы учебного года»</w:t>
      </w:r>
      <w:r w:rsidR="00503917" w:rsidRPr="00503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917" w:rsidRPr="00503917">
        <w:rPr>
          <w:rFonts w:ascii="Times New Roman" w:hAnsi="Times New Roman" w:cs="Times New Roman"/>
          <w:sz w:val="28"/>
          <w:szCs w:val="24"/>
        </w:rPr>
        <w:t>«Вопросы организации и проведения итогового сочинения в 2024-2025 году»</w:t>
      </w:r>
      <w:r w:rsidR="00503917">
        <w:rPr>
          <w:rFonts w:ascii="Times New Roman" w:hAnsi="Times New Roman" w:cs="Times New Roman"/>
          <w:sz w:val="28"/>
          <w:szCs w:val="24"/>
        </w:rPr>
        <w:t xml:space="preserve">, </w:t>
      </w:r>
      <w:r w:rsidR="00503917" w:rsidRPr="00503917">
        <w:rPr>
          <w:rFonts w:ascii="Times New Roman" w:hAnsi="Times New Roman" w:cs="Times New Roman"/>
          <w:sz w:val="28"/>
          <w:szCs w:val="24"/>
        </w:rPr>
        <w:t>«Дети и родители. Профессиональный выбор»</w:t>
      </w:r>
      <w:r w:rsidR="00503917">
        <w:rPr>
          <w:rFonts w:ascii="Times New Roman" w:hAnsi="Times New Roman" w:cs="Times New Roman"/>
          <w:sz w:val="28"/>
          <w:szCs w:val="24"/>
        </w:rPr>
        <w:t xml:space="preserve">, </w:t>
      </w:r>
      <w:r w:rsidR="00503917" w:rsidRPr="00503917">
        <w:rPr>
          <w:rFonts w:ascii="Times New Roman" w:hAnsi="Times New Roman" w:cs="Times New Roman"/>
          <w:sz w:val="28"/>
          <w:szCs w:val="24"/>
        </w:rPr>
        <w:t>«Скоро экзамены!</w:t>
      </w:r>
      <w:r w:rsidR="00503917">
        <w:rPr>
          <w:rFonts w:ascii="Times New Roman" w:hAnsi="Times New Roman" w:cs="Times New Roman"/>
          <w:sz w:val="28"/>
          <w:szCs w:val="24"/>
        </w:rPr>
        <w:t xml:space="preserve">», </w:t>
      </w:r>
      <w:r w:rsidR="00503917" w:rsidRPr="00503917">
        <w:rPr>
          <w:rFonts w:ascii="Times New Roman" w:hAnsi="Times New Roman" w:cs="Times New Roman"/>
          <w:sz w:val="28"/>
          <w:szCs w:val="24"/>
        </w:rPr>
        <w:t>«Самореализация личности в условиях современного образования»</w:t>
      </w:r>
      <w:r w:rsidR="00503917">
        <w:rPr>
          <w:rFonts w:ascii="Times New Roman" w:hAnsi="Times New Roman" w:cs="Times New Roman"/>
          <w:sz w:val="28"/>
          <w:szCs w:val="24"/>
        </w:rPr>
        <w:t>, «</w:t>
      </w:r>
      <w:r w:rsidR="00503917" w:rsidRPr="00503917">
        <w:rPr>
          <w:rFonts w:ascii="Times New Roman" w:hAnsi="Times New Roman" w:cs="Times New Roman"/>
          <w:color w:val="000000"/>
          <w:sz w:val="28"/>
          <w:szCs w:val="28"/>
        </w:rPr>
        <w:t>Профилактика зависимосте</w:t>
      </w:r>
      <w:proofErr w:type="gramStart"/>
      <w:r w:rsidR="00503917" w:rsidRPr="00503917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="00503917" w:rsidRPr="00503917">
        <w:rPr>
          <w:rFonts w:ascii="Times New Roman" w:hAnsi="Times New Roman" w:cs="Times New Roman"/>
          <w:color w:val="000000"/>
          <w:sz w:val="28"/>
          <w:szCs w:val="28"/>
        </w:rPr>
        <w:t>курение, алкоголизм, наркомания)»</w:t>
      </w:r>
      <w:r w:rsidR="00503917">
        <w:rPr>
          <w:rFonts w:ascii="Times New Roman" w:hAnsi="Times New Roman" w:cs="Times New Roman"/>
          <w:color w:val="000000"/>
          <w:sz w:val="28"/>
          <w:szCs w:val="28"/>
        </w:rPr>
        <w:t>, «Как подготовить себя и ребёнка к экзаменам?»</w:t>
      </w:r>
      <w:r w:rsidR="00503917" w:rsidRPr="00503917">
        <w:rPr>
          <w:rFonts w:ascii="Times New Roman" w:hAnsi="Times New Roman"/>
          <w:sz w:val="28"/>
          <w:szCs w:val="24"/>
        </w:rPr>
        <w:t>«Первые проблемы подросткового возраста», «Компьютер в жизни школьника»,</w:t>
      </w:r>
      <w:r w:rsidR="00503917">
        <w:rPr>
          <w:rFonts w:ascii="Times New Roman" w:hAnsi="Times New Roman"/>
          <w:sz w:val="28"/>
          <w:szCs w:val="24"/>
        </w:rPr>
        <w:t xml:space="preserve"> «Безопасность наших детей» и др.</w:t>
      </w:r>
    </w:p>
    <w:p w:rsidR="00354E1B" w:rsidRPr="00B07278" w:rsidRDefault="00354E1B" w:rsidP="00354E1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0449" w:rsidRDefault="00B830D2" w:rsidP="00106B0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</w:t>
      </w:r>
      <w:r w:rsidR="00FE6B53" w:rsidRPr="00106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06B07" w:rsidRPr="00106B07" w:rsidRDefault="00106B07" w:rsidP="00106B0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B07" w:rsidRDefault="00FE6B53" w:rsidP="00106B07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B07" w:rsidRPr="00106B0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Основные школьные 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</w:p>
    <w:p w:rsidR="00106B07" w:rsidRDefault="00106B07" w:rsidP="00106B07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В подготовке и проведении школьных мероприятий принимают участие активные ученики из Совета старост, Совета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ервых.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6B07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</w:t>
      </w:r>
      <w:proofErr w:type="gramStart"/>
      <w:r w:rsidRPr="00106B0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06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449" w:rsidRPr="00106B07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6B0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06B07" w:rsidRPr="00106B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6B0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6B07" w:rsidRPr="00106B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06B0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 проведены следующие школьные дела: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Памяти жертв Беслана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 xml:space="preserve">Посылка солдату (выпускникам школы, </w:t>
      </w:r>
      <w:proofErr w:type="gramStart"/>
      <w:r w:rsidRPr="00106B07">
        <w:rPr>
          <w:rFonts w:ascii="Times New Roman" w:hAnsi="Times New Roman" w:cs="Times New Roman"/>
          <w:sz w:val="28"/>
          <w:szCs w:val="28"/>
        </w:rPr>
        <w:t>проходивших</w:t>
      </w:r>
      <w:proofErr w:type="gramEnd"/>
      <w:r w:rsidRPr="00106B07">
        <w:rPr>
          <w:rFonts w:ascii="Times New Roman" w:hAnsi="Times New Roman" w:cs="Times New Roman"/>
          <w:sz w:val="28"/>
          <w:szCs w:val="28"/>
        </w:rPr>
        <w:t xml:space="preserve"> срочную службу)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Посылки в зону СВО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Фестиваль национальных культур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Письмо солдату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День памяти жертв Холокоста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106B0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06B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6B07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106B07">
        <w:rPr>
          <w:rFonts w:ascii="Times New Roman" w:hAnsi="Times New Roman" w:cs="Times New Roman"/>
          <w:sz w:val="28"/>
          <w:szCs w:val="28"/>
        </w:rPr>
        <w:t xml:space="preserve"> году защитника Отечества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Смотр песни и строя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 xml:space="preserve">Мероприятие </w:t>
      </w:r>
      <w:proofErr w:type="spellStart"/>
      <w:r w:rsidRPr="00106B07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Встреча с участниками СВО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Классное мероприятие «Служить Отчизне!»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Мероприятие Афганистан – живая память!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106B07">
        <w:rPr>
          <w:rFonts w:ascii="Times New Roman" w:hAnsi="Times New Roman" w:cs="Times New Roman"/>
          <w:sz w:val="28"/>
          <w:szCs w:val="28"/>
        </w:rPr>
        <w:t>антидронового</w:t>
      </w:r>
      <w:proofErr w:type="spellEnd"/>
      <w:r w:rsidRPr="00106B07">
        <w:rPr>
          <w:rFonts w:ascii="Times New Roman" w:hAnsi="Times New Roman" w:cs="Times New Roman"/>
          <w:sz w:val="28"/>
          <w:szCs w:val="28"/>
        </w:rPr>
        <w:t xml:space="preserve"> занавеса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Фестиваль патриотической песни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День знаний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lastRenderedPageBreak/>
        <w:t>Помоги пойти учиться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Сбор макулатуры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106B07" w:rsidRPr="00106B07" w:rsidRDefault="00106B07" w:rsidP="00106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B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 «Выборы Президента школы»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Посвящение в пятиклассники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Всемирный день доброты</w:t>
      </w:r>
    </w:p>
    <w:p w:rsid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Всероссийский день правовой помощи детям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мероприятия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Посвящение в Орлята России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Посвящение в Движение</w:t>
      </w:r>
      <w:proofErr w:type="gramStart"/>
      <w:r w:rsidRPr="00106B0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6B07">
        <w:rPr>
          <w:rFonts w:ascii="Times New Roman" w:hAnsi="Times New Roman" w:cs="Times New Roman"/>
          <w:sz w:val="28"/>
          <w:szCs w:val="28"/>
        </w:rPr>
        <w:t>ервых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Мероприятие к 8 марта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Мероприятие «Волшебство весны»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Мероприятие «Всемирный день поэзии»</w:t>
      </w:r>
    </w:p>
    <w:p w:rsid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Мероприятие «Прощание с азбукой»</w:t>
      </w:r>
    </w:p>
    <w:p w:rsid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вечера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Акция «Читаем вместе» к Международному Дню детской книги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Мероприятие «Такие разные эмоции»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Осенний кросс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Я выбираю ЗОЖ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Турнир по мини-футболу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Семейные старты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Здоровое питание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 xml:space="preserve">Физкультминутки </w:t>
      </w:r>
    </w:p>
    <w:p w:rsidR="00106B07" w:rsidRPr="00106B07" w:rsidRDefault="00106B07" w:rsidP="00106B07">
      <w:pPr>
        <w:pStyle w:val="af"/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>Соревнования по пионерболу</w:t>
      </w:r>
    </w:p>
    <w:p w:rsidR="00106B07" w:rsidRPr="00106B07" w:rsidRDefault="00106B07" w:rsidP="00106B07">
      <w:pPr>
        <w:rPr>
          <w:rFonts w:ascii="Times New Roman" w:hAnsi="Times New Roman" w:cs="Times New Roman"/>
          <w:sz w:val="28"/>
          <w:szCs w:val="28"/>
        </w:rPr>
      </w:pPr>
      <w:r w:rsidRPr="00106B07">
        <w:rPr>
          <w:rFonts w:ascii="Times New Roman" w:hAnsi="Times New Roman" w:cs="Times New Roman"/>
          <w:sz w:val="28"/>
          <w:szCs w:val="28"/>
        </w:rPr>
        <w:t xml:space="preserve">Мероприятие </w:t>
      </w:r>
      <w:proofErr w:type="gramStart"/>
      <w:r w:rsidRPr="00106B0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06B07">
        <w:rPr>
          <w:rFonts w:ascii="Times New Roman" w:hAnsi="Times New Roman" w:cs="Times New Roman"/>
          <w:sz w:val="28"/>
          <w:szCs w:val="28"/>
        </w:rPr>
        <w:t xml:space="preserve"> Всемирному Дню здоровья</w:t>
      </w:r>
    </w:p>
    <w:p w:rsidR="00890449" w:rsidRPr="00106B07" w:rsidRDefault="00FE6B53" w:rsidP="00106B0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6B07">
        <w:rPr>
          <w:rFonts w:ascii="Times New Roman" w:eastAsia="Times New Roman" w:hAnsi="Times New Roman" w:cs="Times New Roman"/>
          <w:sz w:val="28"/>
          <w:szCs w:val="28"/>
        </w:rPr>
        <w:t xml:space="preserve">Анализ проведения школьных дел показал, что при их организации успешно проходят этапы совместной подготовки и проведения. </w:t>
      </w:r>
      <w:r w:rsidR="00F2630F" w:rsidRPr="00106B07">
        <w:rPr>
          <w:rFonts w:ascii="Times New Roman" w:eastAsia="Times New Roman" w:hAnsi="Times New Roman" w:cs="Times New Roman"/>
          <w:sz w:val="28"/>
          <w:szCs w:val="28"/>
        </w:rPr>
        <w:t>Незначительно увеличилось число обучающихся и педагогов, привлекаемых к планированию</w:t>
      </w:r>
      <w:r w:rsidR="0038234C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</w:t>
      </w:r>
      <w:r w:rsidR="00F2630F" w:rsidRPr="00106B0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3823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449" w:rsidRPr="00106B07" w:rsidRDefault="0089044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69E" w:rsidRDefault="00B830D2" w:rsidP="0040169E">
      <w:pPr>
        <w:pStyle w:val="1"/>
        <w:ind w:left="0"/>
        <w:jc w:val="center"/>
      </w:pPr>
      <w:r>
        <w:t>Модуль «</w:t>
      </w:r>
      <w:r w:rsidR="0040169E" w:rsidRPr="0040169E">
        <w:t>Внешкольные мероприятия</w:t>
      </w:r>
      <w:r>
        <w:t>»</w:t>
      </w:r>
    </w:p>
    <w:p w:rsidR="00891491" w:rsidRPr="00891491" w:rsidRDefault="00891491" w:rsidP="00891491"/>
    <w:p w:rsidR="0040169E" w:rsidRPr="00891491" w:rsidRDefault="0040169E" w:rsidP="00891491">
      <w:pPr>
        <w:pStyle w:val="1"/>
        <w:ind w:left="0" w:firstLine="720"/>
        <w:rPr>
          <w:b w:val="0"/>
        </w:rPr>
      </w:pPr>
      <w:r w:rsidRPr="00891491">
        <w:rPr>
          <w:b w:val="0"/>
        </w:rPr>
        <w:t xml:space="preserve">В рамках реализации данного модуля мероприятия проводились </w:t>
      </w:r>
      <w:r w:rsidR="00891491" w:rsidRPr="00891491">
        <w:rPr>
          <w:b w:val="0"/>
        </w:rPr>
        <w:t>по-разному.</w:t>
      </w:r>
    </w:p>
    <w:p w:rsidR="00891491" w:rsidRDefault="0040169E" w:rsidP="00891491">
      <w:pPr>
        <w:pStyle w:val="1"/>
        <w:ind w:left="0" w:firstLine="720"/>
        <w:rPr>
          <w:b w:val="0"/>
        </w:rPr>
      </w:pPr>
      <w:r w:rsidRPr="00891491">
        <w:rPr>
          <w:b w:val="0"/>
        </w:rPr>
        <w:t xml:space="preserve">На уровне классных коллективов </w:t>
      </w:r>
      <w:r w:rsidR="00891491" w:rsidRPr="00891491">
        <w:rPr>
          <w:b w:val="0"/>
        </w:rPr>
        <w:t xml:space="preserve">классными руководителями совместно с родителями организовывались выезды в город Красноярск, </w:t>
      </w:r>
      <w:r w:rsidR="00891491">
        <w:rPr>
          <w:b w:val="0"/>
        </w:rPr>
        <w:t xml:space="preserve">город Уяр, </w:t>
      </w:r>
      <w:r w:rsidR="00891491" w:rsidRPr="00891491">
        <w:rPr>
          <w:b w:val="0"/>
        </w:rPr>
        <w:t xml:space="preserve">походы одного дня, экскурсии в </w:t>
      </w:r>
      <w:r w:rsidR="00891491">
        <w:rPr>
          <w:b w:val="0"/>
        </w:rPr>
        <w:t xml:space="preserve">районный краеведческий </w:t>
      </w:r>
      <w:r w:rsidR="00891491" w:rsidRPr="00891491">
        <w:rPr>
          <w:b w:val="0"/>
        </w:rPr>
        <w:t>музей, библиотеку</w:t>
      </w:r>
      <w:r w:rsidR="00891491">
        <w:rPr>
          <w:b w:val="0"/>
        </w:rPr>
        <w:t>.</w:t>
      </w:r>
    </w:p>
    <w:p w:rsidR="0040169E" w:rsidRDefault="00891491" w:rsidP="00891491">
      <w:pPr>
        <w:pStyle w:val="1"/>
        <w:ind w:left="0" w:firstLine="720"/>
        <w:rPr>
          <w:b w:val="0"/>
        </w:rPr>
      </w:pPr>
      <w:r>
        <w:rPr>
          <w:b w:val="0"/>
        </w:rPr>
        <w:t xml:space="preserve"> Классные коллективы не только самостоятельно, но и с другими классами посещали молодёжный центр «Импульс», сотрудничали с СК «Партизанский», сельским ДК.</w:t>
      </w:r>
    </w:p>
    <w:p w:rsidR="00891491" w:rsidRDefault="00891491" w:rsidP="00891491">
      <w:pPr>
        <w:rPr>
          <w:rFonts w:ascii="Times New Roman" w:hAnsi="Times New Roman" w:cs="Times New Roman"/>
          <w:sz w:val="28"/>
          <w:szCs w:val="28"/>
        </w:rPr>
      </w:pPr>
      <w:r w:rsidRPr="00F02575">
        <w:rPr>
          <w:rFonts w:ascii="Times New Roman" w:hAnsi="Times New Roman" w:cs="Times New Roman"/>
          <w:sz w:val="28"/>
          <w:szCs w:val="28"/>
        </w:rPr>
        <w:lastRenderedPageBreak/>
        <w:t xml:space="preserve">            Многие классные руководители </w:t>
      </w:r>
      <w:r w:rsidR="00F02575">
        <w:rPr>
          <w:rFonts w:ascii="Times New Roman" w:hAnsi="Times New Roman" w:cs="Times New Roman"/>
          <w:sz w:val="28"/>
          <w:szCs w:val="28"/>
        </w:rPr>
        <w:t>организовывали как весь класс, так и отдельных учеников на участие в проектах, акциях, конкурсах разных уровней.</w:t>
      </w:r>
    </w:p>
    <w:p w:rsidR="00742A64" w:rsidRPr="00F02575" w:rsidRDefault="00742A64" w:rsidP="00891491">
      <w:pPr>
        <w:rPr>
          <w:rFonts w:ascii="Times New Roman" w:hAnsi="Times New Roman" w:cs="Times New Roman"/>
          <w:sz w:val="28"/>
          <w:szCs w:val="28"/>
        </w:rPr>
      </w:pPr>
    </w:p>
    <w:p w:rsidR="00742A64" w:rsidRPr="00742A64" w:rsidRDefault="00B830D2" w:rsidP="00742A64">
      <w:pPr>
        <w:pStyle w:val="1"/>
        <w:ind w:left="0"/>
        <w:jc w:val="center"/>
      </w:pPr>
      <w:r>
        <w:t>Модуль «</w:t>
      </w:r>
      <w:r w:rsidR="00742A64" w:rsidRPr="00742A64">
        <w:t>Организация предметно-пространственной среды</w:t>
      </w:r>
      <w:r>
        <w:t>»</w:t>
      </w:r>
    </w:p>
    <w:p w:rsidR="00742A64" w:rsidRPr="00742A64" w:rsidRDefault="00742A64" w:rsidP="00742A64"/>
    <w:p w:rsidR="00742A64" w:rsidRDefault="00742A64" w:rsidP="00742A64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A64">
        <w:rPr>
          <w:rFonts w:ascii="Times New Roman" w:eastAsia="Times New Roman" w:hAnsi="Times New Roman" w:cs="Times New Roman"/>
          <w:sz w:val="28"/>
          <w:szCs w:val="28"/>
        </w:rPr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</w:t>
      </w:r>
    </w:p>
    <w:p w:rsidR="00742A64" w:rsidRDefault="00742A64" w:rsidP="00742A64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этаже школы размещена государственная символика, здесь же проходят еженедельные линейки, посвящённые выносу государственного Флага РФ. Также на первом этаже размещ</w:t>
      </w:r>
      <w:r w:rsidR="0085421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421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стенд</w:t>
      </w:r>
      <w:r w:rsidR="0085421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правилам дорожного движения</w:t>
      </w:r>
      <w:r w:rsidR="00854210">
        <w:rPr>
          <w:rFonts w:ascii="Times New Roman" w:eastAsia="Times New Roman" w:hAnsi="Times New Roman" w:cs="Times New Roman"/>
          <w:sz w:val="28"/>
          <w:szCs w:val="28"/>
        </w:rPr>
        <w:t>, о школьной жизни, стенды, посвящённые Движению</w:t>
      </w:r>
      <w:proofErr w:type="gramStart"/>
      <w:r w:rsidR="0085421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854210">
        <w:rPr>
          <w:rFonts w:ascii="Times New Roman" w:eastAsia="Times New Roman" w:hAnsi="Times New Roman" w:cs="Times New Roman"/>
          <w:sz w:val="28"/>
          <w:szCs w:val="28"/>
        </w:rPr>
        <w:t>ервых.</w:t>
      </w:r>
    </w:p>
    <w:p w:rsidR="00742A64" w:rsidRPr="00742A64" w:rsidRDefault="00742A64" w:rsidP="00742A64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854210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вной рекреации школы на втором этаже оформл</w:t>
      </w:r>
      <w:r w:rsidR="00854210">
        <w:rPr>
          <w:rFonts w:ascii="Times New Roman" w:eastAsia="Times New Roman" w:hAnsi="Times New Roman" w:cs="Times New Roman"/>
          <w:sz w:val="28"/>
          <w:szCs w:val="28"/>
        </w:rPr>
        <w:t>яется стена ко всем датам и праздникам, здесь же проходят разные мероприятия.</w:t>
      </w:r>
    </w:p>
    <w:p w:rsidR="00742A64" w:rsidRPr="00854210" w:rsidRDefault="00742A64" w:rsidP="00742A64">
      <w:pPr>
        <w:pStyle w:val="1"/>
        <w:ind w:left="0" w:right="-7" w:firstLine="426"/>
        <w:rPr>
          <w:b w:val="0"/>
          <w:bCs/>
        </w:rPr>
      </w:pPr>
      <w:r w:rsidRPr="00854210">
        <w:rPr>
          <w:b w:val="0"/>
          <w:bCs/>
        </w:rPr>
        <w:t>Продолжена работа по озеленению пространства школы, а также школьного двора.  На территории школы обустроены дополнительные клумбы, организовано своевременное выращивание рассады цветов для оформления клумб.</w:t>
      </w:r>
    </w:p>
    <w:p w:rsidR="00742A64" w:rsidRPr="00854210" w:rsidRDefault="00742A64" w:rsidP="00742A64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4210">
        <w:rPr>
          <w:rFonts w:ascii="Times New Roman" w:eastAsia="Times New Roman" w:hAnsi="Times New Roman" w:cs="Times New Roman"/>
          <w:sz w:val="28"/>
          <w:szCs w:val="28"/>
        </w:rPr>
        <w:t xml:space="preserve">С целью поддержания чистоты и порядка в школе, а также для формирования отношения к школе, как к значимому для </w:t>
      </w:r>
      <w:proofErr w:type="gramStart"/>
      <w:r w:rsidRPr="008542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54210">
        <w:rPr>
          <w:rFonts w:ascii="Times New Roman" w:eastAsia="Times New Roman" w:hAnsi="Times New Roman" w:cs="Times New Roman"/>
          <w:sz w:val="28"/>
          <w:szCs w:val="28"/>
        </w:rPr>
        <w:t xml:space="preserve"> месту, продолжено проведение акции «Чистая школа» (1 раз в четверть).</w:t>
      </w:r>
    </w:p>
    <w:p w:rsidR="00742A64" w:rsidRPr="00854210" w:rsidRDefault="00742A64" w:rsidP="00742A64">
      <w:pPr>
        <w:widowControl w:val="0"/>
        <w:pBdr>
          <w:between w:val="nil"/>
        </w:pBdr>
        <w:tabs>
          <w:tab w:val="left" w:pos="851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>По-прежнему дополняет пространственную среду сообщество школы в социальной сети «</w:t>
      </w:r>
      <w:proofErr w:type="spellStart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которое наряду с сайтом школы, является обязательным официальным </w:t>
      </w:r>
      <w:proofErr w:type="spellStart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аккаунтом</w:t>
      </w:r>
      <w:proofErr w:type="spellEnd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 и имеет статус </w:t>
      </w:r>
      <w:proofErr w:type="spellStart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>госорганизации</w:t>
      </w:r>
      <w:proofErr w:type="spellEnd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в привлекательной форме регулярно публикуются новости школы, </w:t>
      </w:r>
      <w:proofErr w:type="spellStart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фотоотчеты</w:t>
      </w:r>
      <w:proofErr w:type="spellEnd"/>
      <w:r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полезная информация для обучающихся и родителей</w:t>
      </w:r>
      <w:r w:rsidR="00854210" w:rsidRPr="0085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42A64" w:rsidRPr="00854210" w:rsidRDefault="00742A64" w:rsidP="00742A64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4210">
        <w:rPr>
          <w:sz w:val="28"/>
          <w:szCs w:val="28"/>
        </w:rPr>
        <w:t xml:space="preserve">С 01.09.2023 г. рамках реализации проекта «Школа </w:t>
      </w:r>
      <w:proofErr w:type="spellStart"/>
      <w:r w:rsidRPr="00854210">
        <w:rPr>
          <w:sz w:val="28"/>
          <w:szCs w:val="28"/>
        </w:rPr>
        <w:t>Минпросвещения</w:t>
      </w:r>
      <w:proofErr w:type="spellEnd"/>
      <w:r w:rsidRPr="00854210">
        <w:rPr>
          <w:sz w:val="28"/>
          <w:szCs w:val="28"/>
        </w:rPr>
        <w:t xml:space="preserve"> России» и на основании Письма </w:t>
      </w:r>
      <w:proofErr w:type="spellStart"/>
      <w:r w:rsidRPr="00854210">
        <w:rPr>
          <w:sz w:val="28"/>
          <w:szCs w:val="28"/>
        </w:rPr>
        <w:t>Минпросвещения</w:t>
      </w:r>
      <w:proofErr w:type="spellEnd"/>
      <w:r w:rsidRPr="00854210">
        <w:rPr>
          <w:sz w:val="28"/>
          <w:szCs w:val="28"/>
        </w:rPr>
        <w:t xml:space="preserve"> РФ от 20 мая 2022 г. № АБ-1367/02</w:t>
      </w:r>
      <w:proofErr w:type="gramStart"/>
      <w:r w:rsidRPr="00854210">
        <w:rPr>
          <w:sz w:val="28"/>
          <w:szCs w:val="28"/>
        </w:rPr>
        <w:t xml:space="preserve"> О</w:t>
      </w:r>
      <w:proofErr w:type="gramEnd"/>
      <w:r w:rsidRPr="00854210">
        <w:rPr>
          <w:sz w:val="28"/>
          <w:szCs w:val="28"/>
        </w:rPr>
        <w:t xml:space="preserve"> направлении методических рекомендаций «Модернизация школьных систем образования» в школе функционирует </w:t>
      </w:r>
      <w:r w:rsidRPr="00854210">
        <w:rPr>
          <w:color w:val="1C1C1C"/>
          <w:sz w:val="28"/>
          <w:szCs w:val="28"/>
          <w:shd w:val="clear" w:color="auto" w:fill="FFFFFF"/>
        </w:rPr>
        <w:t>Центр детских инициатив (далее - ЦДИ), ц</w:t>
      </w:r>
      <w:r w:rsidRPr="00854210">
        <w:rPr>
          <w:color w:val="000000"/>
          <w:sz w:val="28"/>
          <w:szCs w:val="28"/>
        </w:rPr>
        <w:t xml:space="preserve">ель которого - создание условий для всестороннего развития детей и подростков, детских и юношеских </w:t>
      </w:r>
      <w:r w:rsidRPr="00854210">
        <w:rPr>
          <w:sz w:val="28"/>
          <w:szCs w:val="28"/>
        </w:rPr>
        <w:t xml:space="preserve">общественных объединений. На базе ЦДИ проводятся заседания </w:t>
      </w:r>
      <w:r w:rsidR="00854210" w:rsidRPr="00854210">
        <w:rPr>
          <w:sz w:val="28"/>
          <w:szCs w:val="28"/>
        </w:rPr>
        <w:t xml:space="preserve">Совета старшеклассников, а также разные акции и подготовка к мероприятиям. </w:t>
      </w:r>
    </w:p>
    <w:p w:rsidR="00742A64" w:rsidRPr="00854210" w:rsidRDefault="00742A64" w:rsidP="00742A64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4210">
        <w:rPr>
          <w:sz w:val="28"/>
          <w:szCs w:val="28"/>
        </w:rPr>
        <w:t xml:space="preserve">В </w:t>
      </w:r>
      <w:r w:rsidR="00854210" w:rsidRPr="00854210">
        <w:rPr>
          <w:sz w:val="28"/>
          <w:szCs w:val="28"/>
        </w:rPr>
        <w:t>этом</w:t>
      </w:r>
      <w:r w:rsidRPr="00854210">
        <w:rPr>
          <w:sz w:val="28"/>
          <w:szCs w:val="28"/>
        </w:rPr>
        <w:t xml:space="preserve"> уч</w:t>
      </w:r>
      <w:r w:rsidR="00854210" w:rsidRPr="00854210">
        <w:rPr>
          <w:sz w:val="28"/>
          <w:szCs w:val="28"/>
        </w:rPr>
        <w:t>ебном</w:t>
      </w:r>
      <w:r w:rsidRPr="00854210">
        <w:rPr>
          <w:sz w:val="28"/>
          <w:szCs w:val="28"/>
        </w:rPr>
        <w:t xml:space="preserve"> году </w:t>
      </w:r>
      <w:r w:rsidR="00854210" w:rsidRPr="00854210">
        <w:rPr>
          <w:sz w:val="28"/>
          <w:szCs w:val="28"/>
        </w:rPr>
        <w:t>оформлены стенды</w:t>
      </w:r>
      <w:r w:rsidRPr="00854210">
        <w:rPr>
          <w:sz w:val="28"/>
          <w:szCs w:val="28"/>
        </w:rPr>
        <w:t>, посвященные выпускникам школы – участникам специальной военной операции</w:t>
      </w:r>
      <w:r w:rsidR="00854210" w:rsidRPr="00854210">
        <w:rPr>
          <w:sz w:val="28"/>
          <w:szCs w:val="28"/>
        </w:rPr>
        <w:t xml:space="preserve">. </w:t>
      </w:r>
    </w:p>
    <w:p w:rsidR="00742A64" w:rsidRPr="00E812AA" w:rsidRDefault="00742A64" w:rsidP="00742A64"/>
    <w:p w:rsidR="00891491" w:rsidRDefault="00891491" w:rsidP="00891491">
      <w:pPr>
        <w:rPr>
          <w:rFonts w:ascii="Times New Roman" w:hAnsi="Times New Roman" w:cs="Times New Roman"/>
          <w:sz w:val="28"/>
          <w:szCs w:val="28"/>
        </w:rPr>
      </w:pPr>
    </w:p>
    <w:p w:rsidR="00B830D2" w:rsidRPr="00F02575" w:rsidRDefault="00B830D2" w:rsidP="00891491">
      <w:pPr>
        <w:rPr>
          <w:rFonts w:ascii="Times New Roman" w:hAnsi="Times New Roman" w:cs="Times New Roman"/>
          <w:sz w:val="28"/>
          <w:szCs w:val="28"/>
        </w:rPr>
      </w:pPr>
    </w:p>
    <w:p w:rsidR="00890449" w:rsidRPr="00742A64" w:rsidRDefault="00B830D2" w:rsidP="00742A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FE6B53" w:rsidRPr="00742A64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родителями (законными представителями) </w:t>
      </w:r>
      <w:proofErr w:type="gramStart"/>
      <w:r w:rsidR="00FE6B53" w:rsidRPr="00742A6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90449" w:rsidRPr="00742A64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родителями (законными представителями) обучающихся организуется на двух уровнях: </w:t>
      </w:r>
    </w:p>
    <w:p w:rsidR="00890449" w:rsidRPr="00742A64" w:rsidRDefault="00FE6B53" w:rsidP="00B64E7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  <w:rPr>
          <w:sz w:val="24"/>
          <w:szCs w:val="24"/>
        </w:rPr>
      </w:pPr>
      <w:proofErr w:type="gramStart"/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индивидуальном</w:t>
      </w:r>
      <w:proofErr w:type="gramEnd"/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>: индивидуальные консультации, беседы;</w:t>
      </w:r>
    </w:p>
    <w:p w:rsidR="00890449" w:rsidRPr="00742A64" w:rsidRDefault="00FE6B53" w:rsidP="00B64E7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  <w:rPr>
          <w:sz w:val="24"/>
          <w:szCs w:val="24"/>
        </w:rPr>
      </w:pPr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>, сообщество школы в социальной сети «</w:t>
      </w:r>
      <w:proofErr w:type="spellStart"/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742A6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90449" w:rsidRPr="00542402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работы с родителями в 202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году: </w:t>
      </w:r>
    </w:p>
    <w:p w:rsidR="00890449" w:rsidRPr="00542402" w:rsidRDefault="00FE6B53" w:rsidP="00B64E7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  <w:rPr>
          <w:sz w:val="24"/>
          <w:szCs w:val="24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:rsidR="00890449" w:rsidRPr="00542402" w:rsidRDefault="00FE6B53" w:rsidP="00B64E7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  <w:rPr>
          <w:sz w:val="24"/>
          <w:szCs w:val="24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организации интересного и полезного досуга школьников;</w:t>
      </w:r>
    </w:p>
    <w:p w:rsidR="00890449" w:rsidRPr="00542402" w:rsidRDefault="00FE6B53" w:rsidP="00B64E7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55" w:firstLine="426"/>
        <w:jc w:val="both"/>
        <w:rPr>
          <w:sz w:val="24"/>
          <w:szCs w:val="24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психолого-педагогической грамотности родителей. </w:t>
      </w:r>
    </w:p>
    <w:p w:rsidR="00890449" w:rsidRPr="00542402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:rsidR="00890449" w:rsidRPr="00542402" w:rsidRDefault="00FE6B53" w:rsidP="00B64E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управлении школой: продолжил свою деятельность Родительский совет школы, 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которого 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осуществляли взаимодействие с классными родительскими активами, участвовали в решении школьных проблем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0449" w:rsidRPr="00542402" w:rsidRDefault="00FE6B53" w:rsidP="00B64E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с детьми и родителями мероприятия на уровне классных коллективов</w:t>
      </w:r>
      <w:r w:rsidR="00F965F0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уровне школы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449" w:rsidRPr="00542402" w:rsidRDefault="00FE6B53" w:rsidP="00B64E7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работе различных комиссий, сообществ: Родительском </w:t>
      </w:r>
      <w:proofErr w:type="gramStart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патруле</w:t>
      </w:r>
      <w:proofErr w:type="gramEnd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(профилактика детского дорожно-транспортного травматизма), Родительском контроле питания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449" w:rsidRPr="00542402" w:rsidRDefault="00FE6B53" w:rsidP="00B64E7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собрания: 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родительских собраниях приняло 8</w:t>
      </w:r>
      <w:r w:rsidR="002A5358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% родителей;</w:t>
      </w:r>
    </w:p>
    <w:p w:rsidR="00542402" w:rsidRPr="00542402" w:rsidRDefault="00FE6B53" w:rsidP="00B64E7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рассылка информации педагогического и психологического содержания в родительских чатах в </w:t>
      </w:r>
      <w:proofErr w:type="spellStart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0449" w:rsidRPr="00542402" w:rsidRDefault="00FE6B53" w:rsidP="005424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</w:t>
      </w:r>
    </w:p>
    <w:p w:rsidR="00890449" w:rsidRDefault="00890449">
      <w:pPr>
        <w:pStyle w:val="1"/>
        <w:ind w:left="0" w:right="79"/>
        <w:rPr>
          <w:b w:val="0"/>
          <w:sz w:val="24"/>
          <w:szCs w:val="24"/>
        </w:rPr>
      </w:pPr>
    </w:p>
    <w:p w:rsidR="00890449" w:rsidRDefault="00B830D2" w:rsidP="00542402">
      <w:pPr>
        <w:pStyle w:val="1"/>
        <w:ind w:right="79"/>
        <w:jc w:val="center"/>
      </w:pPr>
      <w:r>
        <w:t>Модуль «</w:t>
      </w:r>
      <w:r w:rsidR="00FE6B53" w:rsidRPr="00542402">
        <w:t>Самоуправление</w:t>
      </w:r>
      <w:r>
        <w:t>»</w:t>
      </w:r>
    </w:p>
    <w:p w:rsidR="00542402" w:rsidRPr="00542402" w:rsidRDefault="00542402" w:rsidP="00542402"/>
    <w:p w:rsidR="00890449" w:rsidRPr="00542402" w:rsidRDefault="00FE6B5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органом ученического самоуправления на уровне школы является 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proofErr w:type="gramStart"/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</w:t>
      </w: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деятельность которого была успешно организована в прошедшем учебном году. </w:t>
      </w:r>
    </w:p>
    <w:p w:rsidR="00890449" w:rsidRPr="00542402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542402" w:rsidRPr="00542402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542402">
        <w:rPr>
          <w:rFonts w:ascii="Times New Roman" w:eastAsia="Times New Roman" w:hAnsi="Times New Roman" w:cs="Times New Roman"/>
          <w:sz w:val="28"/>
          <w:szCs w:val="28"/>
        </w:rPr>
        <w:t xml:space="preserve"> стали:</w:t>
      </w:r>
    </w:p>
    <w:p w:rsidR="00890449" w:rsidRPr="00542402" w:rsidRDefault="00FE6B53" w:rsidP="00B64E79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социальных акций и мероприятий;</w:t>
      </w:r>
    </w:p>
    <w:p w:rsidR="00890449" w:rsidRPr="00542402" w:rsidRDefault="00FE6B53" w:rsidP="00B64E79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sz w:val="28"/>
          <w:szCs w:val="28"/>
        </w:rPr>
        <w:t>ведение сообщества школы в социальной сети «</w:t>
      </w:r>
      <w:proofErr w:type="spellStart"/>
      <w:r w:rsidRPr="0054240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54240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90449" w:rsidRPr="00542402" w:rsidRDefault="00FE6B53" w:rsidP="00B64E7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sz w:val="28"/>
          <w:szCs w:val="28"/>
        </w:rPr>
        <w:t>работа с обращениями учащихс</w:t>
      </w:r>
      <w:r w:rsidR="00542402" w:rsidRPr="0054240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2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2D4C" w:rsidRPr="00542402" w:rsidRDefault="00EA2D4C" w:rsidP="00B64E79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sz w:val="28"/>
          <w:szCs w:val="28"/>
        </w:rPr>
        <w:t>организация работы с Советом старост.</w:t>
      </w:r>
    </w:p>
    <w:p w:rsidR="00890449" w:rsidRPr="00542402" w:rsidRDefault="00FE6B5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организовали и провели ряд общешкольных мероприятий:</w:t>
      </w:r>
    </w:p>
    <w:p w:rsidR="00890449" w:rsidRPr="00542402" w:rsidRDefault="00FE6B53" w:rsidP="00B64E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в рамках дня учителя (встреча учителей, про</w:t>
      </w:r>
      <w:r w:rsid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мероприятия для учителей</w:t>
      </w:r>
      <w:r w:rsidR="00EA2D4C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449" w:rsidRPr="00542402" w:rsidRDefault="00FE6B53" w:rsidP="00B64E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Деловую игру «Выборы Президента школы»</w:t>
      </w:r>
      <w:r w:rsidR="00EA2D4C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449" w:rsidRPr="00542402" w:rsidRDefault="00FE6B53" w:rsidP="00B64E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Акцию «Новогодний переполох»</w:t>
      </w:r>
      <w:r w:rsidR="00EA2D4C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0449" w:rsidRPr="00542402" w:rsidRDefault="00FE6B53" w:rsidP="00B64E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«Мы – за здоровый образ жизни!»</w:t>
      </w:r>
      <w:r w:rsidR="00EA2D4C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2D4C" w:rsidRPr="00542402" w:rsidRDefault="00EA2D4C" w:rsidP="00B64E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Интерактивную</w:t>
      </w:r>
      <w:proofErr w:type="gramEnd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542402"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>у-квест</w:t>
      </w:r>
      <w:proofErr w:type="spellEnd"/>
      <w:r w:rsidRPr="0054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«Великая Отечественная война»;</w:t>
      </w:r>
    </w:p>
    <w:p w:rsidR="00890449" w:rsidRPr="0004137F" w:rsidRDefault="00FE6B53" w:rsidP="00542402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137F" w:rsidRDefault="0004137F" w:rsidP="0004137F">
      <w:pPr>
        <w:spacing w:after="0" w:line="240" w:lineRule="auto"/>
        <w:ind w:left="420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42402" w:rsidRPr="00542402" w:rsidRDefault="00B830D2" w:rsidP="00542402">
      <w:pPr>
        <w:pStyle w:val="1"/>
        <w:jc w:val="center"/>
      </w:pPr>
      <w:r>
        <w:t>Модуль «</w:t>
      </w:r>
      <w:r w:rsidR="00542402" w:rsidRPr="00542402">
        <w:t>Профилактика и безопасность</w:t>
      </w:r>
      <w:r>
        <w:t>»</w:t>
      </w:r>
    </w:p>
    <w:p w:rsidR="00B830D2" w:rsidRDefault="00542402" w:rsidP="00B83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</w:p>
    <w:p w:rsidR="00B830D2" w:rsidRPr="001B5504" w:rsidRDefault="00B830D2" w:rsidP="00B830D2">
      <w:pPr>
        <w:rPr>
          <w:rFonts w:ascii="Times New Roman" w:hAnsi="Times New Roman"/>
          <w:b/>
          <w:sz w:val="28"/>
          <w:szCs w:val="28"/>
        </w:rPr>
      </w:pPr>
      <w:r w:rsidRPr="00376800"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2024/2025</w:t>
      </w:r>
      <w:r w:rsidRPr="00C840B3">
        <w:rPr>
          <w:rFonts w:ascii="Times New Roman" w:hAnsi="Times New Roman"/>
          <w:sz w:val="28"/>
          <w:szCs w:val="28"/>
          <w:lang w:eastAsia="ru-RU"/>
        </w:rPr>
        <w:t xml:space="preserve"> учебный </w:t>
      </w:r>
      <w:r w:rsidRPr="00C840B3">
        <w:rPr>
          <w:rFonts w:ascii="Times New Roman" w:hAnsi="Times New Roman"/>
          <w:sz w:val="28"/>
          <w:szCs w:val="28"/>
        </w:rPr>
        <w:t>год стояли</w:t>
      </w:r>
      <w:r w:rsidRPr="00C840B3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r w:rsidRPr="004628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840B3">
        <w:rPr>
          <w:rFonts w:ascii="Times New Roman" w:hAnsi="Times New Roman"/>
          <w:sz w:val="28"/>
          <w:szCs w:val="28"/>
          <w:lang w:eastAsia="ru-RU"/>
        </w:rPr>
        <w:t>адачи:</w:t>
      </w:r>
    </w:p>
    <w:p w:rsidR="00B830D2" w:rsidRPr="00C840B3" w:rsidRDefault="00B830D2" w:rsidP="00B64E79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предупреждение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830D2" w:rsidRPr="00C840B3" w:rsidRDefault="00B830D2" w:rsidP="00B64E79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B830D2" w:rsidRPr="00C840B3" w:rsidRDefault="00B830D2" w:rsidP="00B64E79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B830D2" w:rsidRPr="00C840B3" w:rsidRDefault="00B830D2" w:rsidP="00B64E79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обеспечить каждому нуждающемуся в этом ребенку педагогическую поддержку.</w:t>
      </w:r>
    </w:p>
    <w:p w:rsidR="00B830D2" w:rsidRPr="00C840B3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В соответствии с поставленными задачами на начало учебного года для работы были составлены следующие планы: </w:t>
      </w:r>
    </w:p>
    <w:p w:rsidR="00B830D2" w:rsidRPr="00C840B3" w:rsidRDefault="00B830D2" w:rsidP="00B64E79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план работы социального педагога;</w:t>
      </w:r>
    </w:p>
    <w:p w:rsidR="00B830D2" w:rsidRPr="00C840B3" w:rsidRDefault="00B830D2" w:rsidP="00B64E79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план мероприятий по профилактике вредных привычек;</w:t>
      </w:r>
    </w:p>
    <w:p w:rsidR="00B830D2" w:rsidRPr="00C840B3" w:rsidRDefault="00B830D2" w:rsidP="00B64E79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совместный план работы с ОП №2 МО МВД России « </w:t>
      </w:r>
      <w:proofErr w:type="spellStart"/>
      <w:r w:rsidRPr="00C840B3">
        <w:rPr>
          <w:rFonts w:ascii="Times New Roman" w:hAnsi="Times New Roman"/>
          <w:sz w:val="28"/>
          <w:szCs w:val="28"/>
        </w:rPr>
        <w:t>Уярский</w:t>
      </w:r>
      <w:proofErr w:type="spellEnd"/>
      <w:r w:rsidRPr="00C840B3">
        <w:rPr>
          <w:rFonts w:ascii="Times New Roman" w:hAnsi="Times New Roman"/>
          <w:sz w:val="28"/>
          <w:szCs w:val="28"/>
        </w:rPr>
        <w:t>»   по профилактике правонарушений среди подростков;</w:t>
      </w:r>
    </w:p>
    <w:p w:rsidR="00B830D2" w:rsidRPr="00C840B3" w:rsidRDefault="00B830D2" w:rsidP="00B64E79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план мероприятий по профилактике беспризорности и правонарушений несовершеннолетних;</w:t>
      </w:r>
    </w:p>
    <w:p w:rsidR="00B830D2" w:rsidRDefault="00B830D2" w:rsidP="00B64E79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план работы по выявлению деструктивного поведения среди несовершеннолетних.</w:t>
      </w:r>
    </w:p>
    <w:p w:rsidR="00B830D2" w:rsidRPr="001B5504" w:rsidRDefault="00B830D2" w:rsidP="00B830D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На  основании социальных паспортов классов (составленных  классным</w:t>
      </w:r>
      <w:r>
        <w:rPr>
          <w:rFonts w:ascii="Times New Roman" w:hAnsi="Times New Roman"/>
          <w:sz w:val="28"/>
          <w:szCs w:val="28"/>
        </w:rPr>
        <w:t>и руководителями в сентябре 2024</w:t>
      </w:r>
      <w:r w:rsidRPr="00C840B3">
        <w:rPr>
          <w:rFonts w:ascii="Times New Roman" w:hAnsi="Times New Roman"/>
          <w:sz w:val="28"/>
          <w:szCs w:val="28"/>
        </w:rPr>
        <w:t xml:space="preserve"> года) был сделан анализ категорий семей и анализ категорий учащихся. Были выявлены категории детей:  «группы риска»; дети, находящиеся в социально-опасном положении; несовершеннолетние,  состоящие на ВШУ, ПДН и КДН с которыми </w:t>
      </w:r>
      <w:r w:rsidRPr="00C840B3">
        <w:rPr>
          <w:rFonts w:ascii="Times New Roman" w:hAnsi="Times New Roman"/>
          <w:sz w:val="28"/>
          <w:szCs w:val="28"/>
        </w:rPr>
        <w:lastRenderedPageBreak/>
        <w:t>необходимо проводить индивидуальную профилактическую работу. Была составлена база данных учащихся школы по социальному статусу:</w:t>
      </w:r>
    </w:p>
    <w:p w:rsidR="00B830D2" w:rsidRPr="00550D6F" w:rsidRDefault="00B830D2" w:rsidP="00B64E79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50D6F">
        <w:rPr>
          <w:rFonts w:ascii="Times New Roman" w:hAnsi="Times New Roman"/>
          <w:sz w:val="28"/>
          <w:szCs w:val="28"/>
        </w:rPr>
        <w:t xml:space="preserve">на начало  2024-2025 учебного года состояло  на различных профилактических учетах  1 человек и  1  - как </w:t>
      </w:r>
      <w:proofErr w:type="gramStart"/>
      <w:r w:rsidRPr="00550D6F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550D6F">
        <w:rPr>
          <w:rFonts w:ascii="Times New Roman" w:hAnsi="Times New Roman"/>
          <w:sz w:val="28"/>
          <w:szCs w:val="28"/>
        </w:rPr>
        <w:t xml:space="preserve"> в СОП;</w:t>
      </w:r>
    </w:p>
    <w:p w:rsidR="00B830D2" w:rsidRPr="00550D6F" w:rsidRDefault="00B830D2" w:rsidP="00B64E79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50D6F">
        <w:rPr>
          <w:rFonts w:ascii="Times New Roman" w:hAnsi="Times New Roman"/>
          <w:sz w:val="28"/>
          <w:szCs w:val="28"/>
        </w:rPr>
        <w:t xml:space="preserve">на конец 2024-2025 учебного года состоит  на различных профилактических учетах  1 человек и 1  - как </w:t>
      </w:r>
      <w:proofErr w:type="gramStart"/>
      <w:r w:rsidRPr="00550D6F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550D6F">
        <w:rPr>
          <w:rFonts w:ascii="Times New Roman" w:hAnsi="Times New Roman"/>
          <w:sz w:val="28"/>
          <w:szCs w:val="28"/>
        </w:rPr>
        <w:t xml:space="preserve"> в СОП;</w:t>
      </w:r>
    </w:p>
    <w:p w:rsidR="00B830D2" w:rsidRPr="00550D6F" w:rsidRDefault="00B830D2" w:rsidP="00B64E79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50D6F">
        <w:rPr>
          <w:rFonts w:ascii="Times New Roman" w:hAnsi="Times New Roman"/>
          <w:sz w:val="28"/>
          <w:szCs w:val="28"/>
        </w:rPr>
        <w:t xml:space="preserve">на начало  2024-2025 учебного года из семей, состоящих на профилактическом учете, как находящиеся в СОП – 6 детей и 4 семьи. </w:t>
      </w:r>
    </w:p>
    <w:p w:rsidR="00B830D2" w:rsidRPr="00550D6F" w:rsidRDefault="00B830D2" w:rsidP="00B64E79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50D6F">
        <w:rPr>
          <w:rFonts w:ascii="Times New Roman" w:hAnsi="Times New Roman"/>
          <w:sz w:val="28"/>
          <w:szCs w:val="28"/>
        </w:rPr>
        <w:t xml:space="preserve">на конец 2024-2025 учебного года </w:t>
      </w:r>
      <w:proofErr w:type="gramStart"/>
      <w:r w:rsidRPr="00550D6F">
        <w:rPr>
          <w:rFonts w:ascii="Times New Roman" w:hAnsi="Times New Roman"/>
          <w:sz w:val="28"/>
          <w:szCs w:val="28"/>
        </w:rPr>
        <w:t>состоящих</w:t>
      </w:r>
      <w:proofErr w:type="gramEnd"/>
      <w:r w:rsidRPr="00550D6F">
        <w:rPr>
          <w:rFonts w:ascii="Times New Roman" w:hAnsi="Times New Roman"/>
          <w:sz w:val="28"/>
          <w:szCs w:val="28"/>
        </w:rPr>
        <w:t xml:space="preserve"> на профилактическом учете, как находящиеся в СОП – 6детей и 4 семьи.  (Одну семью сняли с профилактического  учета и одну поставили на учет). </w:t>
      </w:r>
    </w:p>
    <w:p w:rsidR="00B830D2" w:rsidRPr="00550D6F" w:rsidRDefault="00B830D2" w:rsidP="00B830D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B830D2" w:rsidRPr="001B5504" w:rsidRDefault="00B830D2" w:rsidP="00B830D2">
      <w:pPr>
        <w:pStyle w:val="a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Профилактическая работа</w:t>
      </w: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840B3">
        <w:rPr>
          <w:rFonts w:ascii="Times New Roman" w:hAnsi="Times New Roman"/>
          <w:bCs/>
          <w:color w:val="000000"/>
          <w:sz w:val="28"/>
          <w:szCs w:val="28"/>
        </w:rPr>
        <w:t>По профилактическому направлению проведена следующая работа совместно с ПДН:</w:t>
      </w:r>
      <w:r w:rsidRPr="00C840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30D2" w:rsidRPr="00C840B3" w:rsidRDefault="00B830D2" w:rsidP="00B64E79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Профилактические мероприятия, беседы, </w:t>
      </w:r>
      <w:proofErr w:type="gramStart"/>
      <w:r w:rsidRPr="00C840B3">
        <w:rPr>
          <w:rFonts w:ascii="Times New Roman" w:hAnsi="Times New Roman"/>
          <w:sz w:val="28"/>
          <w:szCs w:val="28"/>
        </w:rPr>
        <w:t>памятки</w:t>
      </w:r>
      <w:proofErr w:type="gramEnd"/>
      <w:r w:rsidRPr="00C840B3">
        <w:rPr>
          <w:rFonts w:ascii="Times New Roman" w:hAnsi="Times New Roman"/>
          <w:sz w:val="28"/>
          <w:szCs w:val="28"/>
        </w:rPr>
        <w:t xml:space="preserve">  проведенные </w:t>
      </w:r>
      <w:r>
        <w:rPr>
          <w:rFonts w:ascii="Times New Roman" w:hAnsi="Times New Roman"/>
          <w:sz w:val="28"/>
          <w:szCs w:val="28"/>
        </w:rPr>
        <w:t>в МБОУ «Партизанская СОШ» в 2024-2025</w:t>
      </w:r>
      <w:r w:rsidRPr="00C840B3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B830D2" w:rsidRPr="00C840B3" w:rsidRDefault="00B830D2" w:rsidP="00B64E79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Создано информационное поле по профилактике употребления алкогольных напитков, наркотических и </w:t>
      </w:r>
      <w:proofErr w:type="spellStart"/>
      <w:r w:rsidRPr="00C840B3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840B3">
        <w:rPr>
          <w:rFonts w:ascii="Times New Roman" w:hAnsi="Times New Roman"/>
          <w:sz w:val="28"/>
          <w:szCs w:val="28"/>
        </w:rPr>
        <w:t xml:space="preserve"> средств. Оформлен тематический стенд. На сайте образовательного учреждения размещен информационный материал для детей и родителей. Так же информационно-просветительская работа с родителями осуществляется через родительские собрания и родительские чаты.</w:t>
      </w:r>
    </w:p>
    <w:p w:rsidR="00B830D2" w:rsidRPr="004628FF" w:rsidRDefault="00B830D2" w:rsidP="00B64E79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всех классах прошли классные часы, посвящённые здоровому образу жизни, на которых беседовали о правильном питании, физических упражнениях и, конечно, о вредных привычках.</w:t>
      </w:r>
    </w:p>
    <w:p w:rsidR="00B830D2" w:rsidRPr="004628FF" w:rsidRDefault="00B830D2" w:rsidP="00B64E79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628FF">
        <w:rPr>
          <w:rFonts w:ascii="Times New Roman" w:hAnsi="Times New Roman"/>
          <w:sz w:val="28"/>
          <w:szCs w:val="28"/>
        </w:rPr>
        <w:t xml:space="preserve">Проведено социально-психологическое тестирование среди учащихся 7-11 классов. </w:t>
      </w:r>
    </w:p>
    <w:p w:rsidR="00B830D2" w:rsidRPr="004628FF" w:rsidRDefault="00B830D2" w:rsidP="00B830D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B830D2" w:rsidRPr="005D368A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5D368A">
        <w:rPr>
          <w:rFonts w:ascii="Times New Roman" w:hAnsi="Times New Roman"/>
          <w:sz w:val="28"/>
          <w:szCs w:val="28"/>
        </w:rPr>
        <w:t>В рамках взаимодействия с учреждениями входящими в систему профилактики состоялись следующие мероприятия:</w:t>
      </w:r>
    </w:p>
    <w:p w:rsidR="00B830D2" w:rsidRPr="005D368A" w:rsidRDefault="00B830D2" w:rsidP="00B64E79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D368A">
        <w:rPr>
          <w:rFonts w:ascii="Times New Roman" w:hAnsi="Times New Roman"/>
          <w:sz w:val="28"/>
          <w:szCs w:val="28"/>
        </w:rPr>
        <w:t xml:space="preserve">Родительское собрание с участием инспектора ПДН </w:t>
      </w:r>
      <w:proofErr w:type="spellStart"/>
      <w:r w:rsidRPr="005D368A">
        <w:rPr>
          <w:rFonts w:ascii="Times New Roman" w:hAnsi="Times New Roman"/>
          <w:sz w:val="28"/>
          <w:szCs w:val="28"/>
        </w:rPr>
        <w:t>ОУУПиДН</w:t>
      </w:r>
      <w:proofErr w:type="spellEnd"/>
      <w:r w:rsidRPr="005D368A">
        <w:rPr>
          <w:rFonts w:ascii="Times New Roman" w:hAnsi="Times New Roman"/>
          <w:sz w:val="28"/>
          <w:szCs w:val="28"/>
        </w:rPr>
        <w:t xml:space="preserve"> № 2 МО МВД России «</w:t>
      </w:r>
      <w:proofErr w:type="spellStart"/>
      <w:r w:rsidRPr="005D368A">
        <w:rPr>
          <w:rFonts w:ascii="Times New Roman" w:hAnsi="Times New Roman"/>
          <w:sz w:val="28"/>
          <w:szCs w:val="28"/>
        </w:rPr>
        <w:t>Уярский</w:t>
      </w:r>
      <w:proofErr w:type="spellEnd"/>
      <w:r w:rsidRPr="005D368A">
        <w:rPr>
          <w:rFonts w:ascii="Times New Roman" w:hAnsi="Times New Roman"/>
          <w:sz w:val="28"/>
          <w:szCs w:val="28"/>
        </w:rPr>
        <w:t>» Марченко Е.А.. Главные темы собрания:</w:t>
      </w:r>
      <w:r w:rsidRPr="005D36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«Травля»,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 детских  коллективах. «Безопасность в сети Интернет».</w:t>
      </w:r>
    </w:p>
    <w:p w:rsidR="00B830D2" w:rsidRPr="00100C98" w:rsidRDefault="00B830D2" w:rsidP="00B64E79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D36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D368A">
        <w:rPr>
          <w:rFonts w:ascii="Times New Roman" w:hAnsi="Times New Roman"/>
          <w:sz w:val="28"/>
          <w:szCs w:val="28"/>
        </w:rPr>
        <w:t xml:space="preserve">нспектором ПДН О </w:t>
      </w:r>
      <w:proofErr w:type="spellStart"/>
      <w:r w:rsidRPr="005D368A">
        <w:rPr>
          <w:rFonts w:ascii="Times New Roman" w:hAnsi="Times New Roman"/>
          <w:sz w:val="28"/>
          <w:szCs w:val="28"/>
        </w:rPr>
        <w:t>УУПиДН</w:t>
      </w:r>
      <w:proofErr w:type="spellEnd"/>
      <w:r w:rsidRPr="005D368A">
        <w:rPr>
          <w:rFonts w:ascii="Times New Roman" w:hAnsi="Times New Roman"/>
          <w:sz w:val="28"/>
          <w:szCs w:val="28"/>
        </w:rPr>
        <w:t xml:space="preserve"> № 2 МО МВД России «</w:t>
      </w:r>
      <w:proofErr w:type="spellStart"/>
      <w:r w:rsidRPr="005D368A">
        <w:rPr>
          <w:rFonts w:ascii="Times New Roman" w:hAnsi="Times New Roman"/>
          <w:sz w:val="28"/>
          <w:szCs w:val="28"/>
        </w:rPr>
        <w:t>Уярский</w:t>
      </w:r>
      <w:proofErr w:type="spellEnd"/>
      <w:r w:rsidRPr="005D368A">
        <w:rPr>
          <w:rFonts w:ascii="Times New Roman" w:hAnsi="Times New Roman"/>
          <w:sz w:val="28"/>
          <w:szCs w:val="28"/>
        </w:rPr>
        <w:t xml:space="preserve">» Марченко Е.А.  со </w:t>
      </w:r>
      <w:r w:rsidRPr="005D36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старшеклассниками, проведена профилактическая беседа на тему алкоголизма, наркотиков и курения опасного </w:t>
      </w:r>
      <w:proofErr w:type="spellStart"/>
      <w:r w:rsidRPr="005D36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вейпа</w:t>
      </w:r>
      <w:proofErr w:type="spellEnd"/>
      <w:r w:rsidRPr="005D36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00C98">
        <w:rPr>
          <w:rFonts w:ascii="Times New Roman" w:hAnsi="Times New Roman"/>
          <w:sz w:val="28"/>
          <w:szCs w:val="28"/>
        </w:rPr>
        <w:t xml:space="preserve"> </w:t>
      </w:r>
    </w:p>
    <w:p w:rsidR="00B830D2" w:rsidRPr="005D368A" w:rsidRDefault="00B830D2" w:rsidP="00B64E79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D368A"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ющиеся 9</w:t>
      </w:r>
      <w:r w:rsidRPr="005D368A">
        <w:rPr>
          <w:rFonts w:ascii="Times New Roman" w:hAnsi="Times New Roman"/>
          <w:sz w:val="28"/>
          <w:szCs w:val="28"/>
        </w:rPr>
        <w:t>-ых классов посетили мероприятие «Твой выбор» в МБУ «Многопрофильный  молодежный центр «Импульс» Партизанского района.</w:t>
      </w:r>
    </w:p>
    <w:p w:rsidR="00B830D2" w:rsidRPr="005D368A" w:rsidRDefault="00B830D2" w:rsidP="00B64E79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D368A">
        <w:rPr>
          <w:rFonts w:ascii="Times New Roman" w:hAnsi="Times New Roman"/>
          <w:sz w:val="28"/>
          <w:szCs w:val="28"/>
        </w:rPr>
        <w:t>Информационный час «Цена твоей жизни» в КГБУ СО «КЦСОН  «Партизанский».</w:t>
      </w:r>
    </w:p>
    <w:p w:rsidR="00B830D2" w:rsidRDefault="00B830D2" w:rsidP="00B64E79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D368A">
        <w:rPr>
          <w:rFonts w:ascii="Times New Roman" w:hAnsi="Times New Roman"/>
          <w:sz w:val="28"/>
          <w:szCs w:val="28"/>
        </w:rPr>
        <w:lastRenderedPageBreak/>
        <w:t>Встреча обучающихся старших классов с представителя</w:t>
      </w:r>
      <w:r>
        <w:rPr>
          <w:rFonts w:ascii="Times New Roman" w:hAnsi="Times New Roman"/>
          <w:sz w:val="28"/>
          <w:szCs w:val="28"/>
        </w:rPr>
        <w:t xml:space="preserve">ми ПДН, ОВД </w:t>
      </w:r>
      <w:r w:rsidRPr="005D368A">
        <w:rPr>
          <w:rFonts w:ascii="Times New Roman" w:hAnsi="Times New Roman"/>
          <w:sz w:val="28"/>
          <w:szCs w:val="28"/>
        </w:rPr>
        <w:t xml:space="preserve"> в рамках совместного мероприятия, посвященному Всероссийскому Дню правовой помощи детям.</w:t>
      </w:r>
    </w:p>
    <w:p w:rsidR="00B830D2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Pr="00967979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967979">
        <w:rPr>
          <w:rFonts w:ascii="Times New Roman" w:hAnsi="Times New Roman"/>
          <w:color w:val="000000"/>
          <w:sz w:val="28"/>
          <w:szCs w:val="28"/>
        </w:rPr>
        <w:t>заняты внеурочной деятельностью</w:t>
      </w:r>
      <w:r>
        <w:rPr>
          <w:rFonts w:ascii="Times New Roman" w:hAnsi="Times New Roman"/>
          <w:sz w:val="28"/>
          <w:szCs w:val="28"/>
        </w:rPr>
        <w:t xml:space="preserve"> и вовлечены во внеклассные мероприятия, что способствует формированию </w:t>
      </w:r>
      <w:r w:rsidRPr="00A733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оциально-позитивного и законопослушного поведения несовершеннолетних</w:t>
      </w:r>
      <w:r w:rsidRPr="00A733B5">
        <w:rPr>
          <w:rFonts w:ascii="Times New Roman" w:hAnsi="Times New Roman"/>
          <w:sz w:val="28"/>
          <w:szCs w:val="28"/>
        </w:rPr>
        <w:t>.</w:t>
      </w:r>
      <w:proofErr w:type="gramEnd"/>
      <w:r w:rsidRPr="00A733B5">
        <w:rPr>
          <w:rFonts w:ascii="Times New Roman" w:hAnsi="Times New Roman"/>
          <w:sz w:val="28"/>
          <w:szCs w:val="28"/>
        </w:rPr>
        <w:t xml:space="preserve"> </w:t>
      </w:r>
      <w:r w:rsidRPr="00967979">
        <w:rPr>
          <w:rFonts w:ascii="Times New Roman" w:hAnsi="Times New Roman"/>
          <w:sz w:val="28"/>
          <w:szCs w:val="28"/>
        </w:rPr>
        <w:t>В свободное время ребята занимаются в секциях и кружках по интересам, как на базе школы, так и в учреждениях дополнительного образования:</w:t>
      </w:r>
    </w:p>
    <w:p w:rsidR="00B830D2" w:rsidRPr="00967979" w:rsidRDefault="00B830D2" w:rsidP="00B64E79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67979">
        <w:rPr>
          <w:rFonts w:ascii="Times New Roman" w:hAnsi="Times New Roman"/>
          <w:color w:val="000000"/>
          <w:sz w:val="28"/>
          <w:szCs w:val="28"/>
        </w:rPr>
        <w:t>Центр внешкольной работы;</w:t>
      </w:r>
    </w:p>
    <w:p w:rsidR="00B830D2" w:rsidRPr="00967979" w:rsidRDefault="00B830D2" w:rsidP="00B64E79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67979">
        <w:rPr>
          <w:rFonts w:ascii="Times New Roman" w:hAnsi="Times New Roman"/>
          <w:color w:val="000000"/>
          <w:sz w:val="28"/>
          <w:szCs w:val="28"/>
        </w:rPr>
        <w:t>Детская  школа искусств (ДШИ);</w:t>
      </w:r>
    </w:p>
    <w:p w:rsidR="00B830D2" w:rsidRPr="00967979" w:rsidRDefault="00B830D2" w:rsidP="00B64E79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67979">
        <w:rPr>
          <w:rFonts w:ascii="Times New Roman" w:hAnsi="Times New Roman"/>
          <w:color w:val="000000"/>
          <w:sz w:val="28"/>
          <w:szCs w:val="28"/>
        </w:rPr>
        <w:t>Сельский дом культуры;</w:t>
      </w:r>
    </w:p>
    <w:p w:rsidR="00B830D2" w:rsidRPr="00967979" w:rsidRDefault="00B830D2" w:rsidP="00B64E79">
      <w:pPr>
        <w:pStyle w:val="af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67979">
        <w:rPr>
          <w:rFonts w:ascii="Times New Roman" w:hAnsi="Times New Roman"/>
          <w:color w:val="000000"/>
          <w:sz w:val="28"/>
          <w:szCs w:val="28"/>
        </w:rPr>
        <w:t xml:space="preserve">Детская юношеская спортивная школа (ДЮСШ); </w:t>
      </w:r>
    </w:p>
    <w:p w:rsidR="00B830D2" w:rsidRDefault="00B830D2" w:rsidP="00B64E79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67979">
        <w:rPr>
          <w:rFonts w:ascii="Times New Roman" w:hAnsi="Times New Roman"/>
          <w:sz w:val="28"/>
          <w:szCs w:val="28"/>
        </w:rPr>
        <w:t xml:space="preserve">ФСК. </w:t>
      </w:r>
    </w:p>
    <w:p w:rsidR="00B830D2" w:rsidRPr="00967979" w:rsidRDefault="00B830D2" w:rsidP="00B830D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B830D2" w:rsidRPr="004628FF" w:rsidRDefault="00B830D2" w:rsidP="00B830D2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6FD">
        <w:rPr>
          <w:rFonts w:ascii="Times New Roman" w:hAnsi="Times New Roman"/>
          <w:b/>
          <w:sz w:val="28"/>
          <w:szCs w:val="28"/>
        </w:rPr>
        <w:t xml:space="preserve">Работа с детьми </w:t>
      </w:r>
      <w:r>
        <w:rPr>
          <w:rFonts w:ascii="Times New Roman" w:hAnsi="Times New Roman"/>
          <w:b/>
          <w:sz w:val="28"/>
          <w:szCs w:val="28"/>
        </w:rPr>
        <w:t>стоящими на профилактическом учете.</w:t>
      </w:r>
    </w:p>
    <w:p w:rsidR="00B830D2" w:rsidRPr="00647B85" w:rsidRDefault="00B830D2" w:rsidP="00B830D2">
      <w:pPr>
        <w:jc w:val="both"/>
        <w:rPr>
          <w:rFonts w:ascii="Times New Roman" w:hAnsi="Times New Roman"/>
          <w:b/>
          <w:sz w:val="28"/>
          <w:szCs w:val="28"/>
        </w:rPr>
      </w:pPr>
      <w:r w:rsidRPr="00647B85">
        <w:rPr>
          <w:rFonts w:ascii="Times New Roman" w:hAnsi="Times New Roman"/>
          <w:b/>
          <w:sz w:val="28"/>
          <w:szCs w:val="28"/>
        </w:rPr>
        <w:t xml:space="preserve">На начало учебного года на профилактическом учёте состоял: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2408"/>
        <w:gridCol w:w="1496"/>
        <w:gridCol w:w="1020"/>
        <w:gridCol w:w="1768"/>
        <w:gridCol w:w="2221"/>
      </w:tblGrid>
      <w:tr w:rsidR="00B830D2" w:rsidRPr="00647B85" w:rsidTr="00B830D2">
        <w:tc>
          <w:tcPr>
            <w:tcW w:w="895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0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0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72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На каком учете состоит</w:t>
            </w:r>
          </w:p>
        </w:tc>
        <w:tc>
          <w:tcPr>
            <w:tcW w:w="1934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Причина постановки</w:t>
            </w:r>
          </w:p>
        </w:tc>
      </w:tr>
      <w:tr w:rsidR="00B830D2" w:rsidRPr="00647B85" w:rsidTr="00B830D2">
        <w:tc>
          <w:tcPr>
            <w:tcW w:w="895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Омелко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50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21.01.2010</w:t>
            </w:r>
          </w:p>
        </w:tc>
        <w:tc>
          <w:tcPr>
            <w:tcW w:w="10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72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ВШУ, ПДН </w:t>
            </w: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>, категория СОП</w:t>
            </w:r>
          </w:p>
        </w:tc>
        <w:tc>
          <w:tcPr>
            <w:tcW w:w="1934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правонарушение</w:t>
            </w:r>
          </w:p>
        </w:tc>
      </w:tr>
    </w:tbl>
    <w:p w:rsidR="00B830D2" w:rsidRPr="00647B85" w:rsidRDefault="00B830D2" w:rsidP="00B830D2">
      <w:pPr>
        <w:rPr>
          <w:rFonts w:ascii="Times New Roman" w:hAnsi="Times New Roman"/>
          <w:b/>
          <w:sz w:val="28"/>
          <w:szCs w:val="28"/>
        </w:rPr>
      </w:pPr>
    </w:p>
    <w:p w:rsidR="00B830D2" w:rsidRPr="00647B85" w:rsidRDefault="00B830D2" w:rsidP="00B830D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647B85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47B85">
        <w:rPr>
          <w:rFonts w:ascii="Times New Roman" w:hAnsi="Times New Roman"/>
          <w:b/>
          <w:sz w:val="28"/>
          <w:szCs w:val="28"/>
        </w:rPr>
        <w:t xml:space="preserve"> проживающих в семья, состоящих на профилактическом учете</w:t>
      </w:r>
    </w:p>
    <w:p w:rsidR="00B830D2" w:rsidRPr="00647B85" w:rsidRDefault="00B830D2" w:rsidP="00B830D2">
      <w:pPr>
        <w:spacing w:after="0"/>
        <w:rPr>
          <w:rFonts w:ascii="Times New Roman" w:hAnsi="Times New Roman"/>
          <w:b/>
          <w:sz w:val="28"/>
          <w:szCs w:val="28"/>
        </w:rPr>
      </w:pPr>
      <w:r w:rsidRPr="00647B85">
        <w:rPr>
          <w:rFonts w:ascii="Times New Roman" w:hAnsi="Times New Roman"/>
          <w:b/>
          <w:sz w:val="28"/>
          <w:szCs w:val="28"/>
        </w:rPr>
        <w:t>на начало учебного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1973"/>
        <w:gridCol w:w="2432"/>
        <w:gridCol w:w="1619"/>
        <w:gridCol w:w="1037"/>
        <w:gridCol w:w="1843"/>
      </w:tblGrid>
      <w:tr w:rsidR="00B830D2" w:rsidRPr="00647B85" w:rsidTr="00B830D2">
        <w:tc>
          <w:tcPr>
            <w:tcW w:w="87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9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248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40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04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0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На каком учете состоит семья</w:t>
            </w:r>
          </w:p>
        </w:tc>
      </w:tr>
      <w:tr w:rsidR="00B830D2" w:rsidRPr="00647B85" w:rsidTr="00B830D2">
        <w:tc>
          <w:tcPr>
            <w:tcW w:w="876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Галанцева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8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Галанцева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640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13.02.2015</w:t>
            </w:r>
          </w:p>
        </w:tc>
        <w:tc>
          <w:tcPr>
            <w:tcW w:w="104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0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Семья состоит на учете в 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,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  <w:tr w:rsidR="00B830D2" w:rsidRPr="00647B85" w:rsidTr="00B830D2">
        <w:tc>
          <w:tcPr>
            <w:tcW w:w="876" w:type="dxa"/>
            <w:vMerge w:val="restart"/>
          </w:tcPr>
          <w:p w:rsidR="00B830D2" w:rsidRPr="00647B85" w:rsidRDefault="00B830D2" w:rsidP="00B64E79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Логинов Людмила Владимировна</w:t>
            </w:r>
          </w:p>
        </w:tc>
        <w:tc>
          <w:tcPr>
            <w:tcW w:w="248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2. Логинов Дмитрий Денисович</w:t>
            </w:r>
          </w:p>
        </w:tc>
        <w:tc>
          <w:tcPr>
            <w:tcW w:w="1640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30.09.2009</w:t>
            </w:r>
          </w:p>
        </w:tc>
        <w:tc>
          <w:tcPr>
            <w:tcW w:w="104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07" w:type="dxa"/>
            <w:vMerge w:val="restart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состоит на учете в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,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  <w:tr w:rsidR="00B830D2" w:rsidRPr="00647B85" w:rsidTr="00B830D2">
        <w:tc>
          <w:tcPr>
            <w:tcW w:w="876" w:type="dxa"/>
            <w:vMerge/>
          </w:tcPr>
          <w:p w:rsidR="00B830D2" w:rsidRPr="00647B85" w:rsidRDefault="00B830D2" w:rsidP="00B830D2">
            <w:pPr>
              <w:pStyle w:val="aa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3. Логинова Дарья Денисовна</w:t>
            </w:r>
          </w:p>
        </w:tc>
        <w:tc>
          <w:tcPr>
            <w:tcW w:w="1640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18.07.2015</w:t>
            </w:r>
          </w:p>
        </w:tc>
        <w:tc>
          <w:tcPr>
            <w:tcW w:w="104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07" w:type="dxa"/>
            <w:vMerge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30D2" w:rsidRPr="00647B85" w:rsidTr="00B830D2">
        <w:tc>
          <w:tcPr>
            <w:tcW w:w="876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Петракова Юлия Альбертовна</w:t>
            </w:r>
          </w:p>
        </w:tc>
        <w:tc>
          <w:tcPr>
            <w:tcW w:w="248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4. Петракова Ангелина Романовна</w:t>
            </w:r>
          </w:p>
        </w:tc>
        <w:tc>
          <w:tcPr>
            <w:tcW w:w="1640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01.12.2009</w:t>
            </w:r>
          </w:p>
        </w:tc>
        <w:tc>
          <w:tcPr>
            <w:tcW w:w="104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0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состоит на учете в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,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  <w:tr w:rsidR="00B830D2" w:rsidRPr="00647B85" w:rsidTr="00B830D2">
        <w:tc>
          <w:tcPr>
            <w:tcW w:w="876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Лола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Нурмаматовна</w:t>
            </w:r>
            <w:proofErr w:type="spellEnd"/>
          </w:p>
        </w:tc>
        <w:tc>
          <w:tcPr>
            <w:tcW w:w="2487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Бакиров Иван Андреевич</w:t>
            </w:r>
          </w:p>
        </w:tc>
        <w:tc>
          <w:tcPr>
            <w:tcW w:w="1640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11.09.2013</w:t>
            </w:r>
          </w:p>
        </w:tc>
        <w:tc>
          <w:tcPr>
            <w:tcW w:w="1047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07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состоит на учете в ПДН,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,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</w:tbl>
    <w:p w:rsidR="00B830D2" w:rsidRPr="00647B85" w:rsidRDefault="00B830D2" w:rsidP="00B830D2">
      <w:pPr>
        <w:spacing w:after="0"/>
        <w:rPr>
          <w:rFonts w:ascii="Times New Roman" w:hAnsi="Times New Roman"/>
          <w:sz w:val="28"/>
          <w:szCs w:val="28"/>
        </w:rPr>
      </w:pPr>
      <w:r w:rsidRPr="00647B85">
        <w:rPr>
          <w:rFonts w:ascii="Times New Roman" w:hAnsi="Times New Roman"/>
          <w:sz w:val="28"/>
          <w:szCs w:val="28"/>
        </w:rPr>
        <w:t>Всего семей- 4</w:t>
      </w:r>
    </w:p>
    <w:p w:rsidR="00B830D2" w:rsidRPr="00647B85" w:rsidRDefault="00B830D2" w:rsidP="00B830D2">
      <w:pPr>
        <w:spacing w:after="0"/>
        <w:rPr>
          <w:rFonts w:ascii="Times New Roman" w:hAnsi="Times New Roman"/>
          <w:sz w:val="28"/>
          <w:szCs w:val="28"/>
        </w:rPr>
      </w:pPr>
      <w:r w:rsidRPr="00647B85">
        <w:rPr>
          <w:rFonts w:ascii="Times New Roman" w:hAnsi="Times New Roman"/>
          <w:sz w:val="28"/>
          <w:szCs w:val="28"/>
        </w:rPr>
        <w:t>Детей – 6</w:t>
      </w:r>
    </w:p>
    <w:p w:rsidR="00B830D2" w:rsidRPr="00647B85" w:rsidRDefault="00B830D2" w:rsidP="00B830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30D2" w:rsidRPr="00647B85" w:rsidRDefault="00B830D2" w:rsidP="00B830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B85">
        <w:rPr>
          <w:rFonts w:ascii="Times New Roman" w:hAnsi="Times New Roman"/>
          <w:sz w:val="28"/>
          <w:szCs w:val="28"/>
        </w:rPr>
        <w:t xml:space="preserve">29.10.2024 г. семью Долиной Ларисы Николаевны поставили на профилактический учет. </w:t>
      </w:r>
    </w:p>
    <w:p w:rsidR="00B830D2" w:rsidRPr="00647B85" w:rsidRDefault="00B830D2" w:rsidP="00B830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B85">
        <w:rPr>
          <w:rFonts w:ascii="Times New Roman" w:hAnsi="Times New Roman"/>
          <w:sz w:val="28"/>
          <w:szCs w:val="28"/>
        </w:rPr>
        <w:t>30.04.2025 г. семья Петраковой Ю.А. была снята с профилактического учета.</w:t>
      </w:r>
    </w:p>
    <w:p w:rsidR="00B830D2" w:rsidRPr="00647B85" w:rsidRDefault="00B830D2" w:rsidP="00B830D2">
      <w:pPr>
        <w:rPr>
          <w:rFonts w:ascii="Times New Roman" w:hAnsi="Times New Roman"/>
          <w:b/>
          <w:sz w:val="28"/>
          <w:szCs w:val="28"/>
        </w:rPr>
      </w:pPr>
    </w:p>
    <w:p w:rsidR="00B830D2" w:rsidRPr="00647B85" w:rsidRDefault="00B830D2" w:rsidP="00B830D2">
      <w:pPr>
        <w:rPr>
          <w:rFonts w:ascii="Times New Roman" w:hAnsi="Times New Roman"/>
          <w:b/>
          <w:sz w:val="28"/>
          <w:szCs w:val="28"/>
        </w:rPr>
      </w:pPr>
      <w:r w:rsidRPr="00647B85">
        <w:rPr>
          <w:rFonts w:ascii="Times New Roman" w:hAnsi="Times New Roman"/>
          <w:b/>
          <w:sz w:val="28"/>
          <w:szCs w:val="28"/>
        </w:rPr>
        <w:t>На конец мая 2025 года на профилактических учетах состоят: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2440"/>
        <w:gridCol w:w="1498"/>
        <w:gridCol w:w="973"/>
        <w:gridCol w:w="1809"/>
        <w:gridCol w:w="2221"/>
      </w:tblGrid>
      <w:tr w:rsidR="00B830D2" w:rsidRPr="00647B85" w:rsidTr="00B830D2">
        <w:tc>
          <w:tcPr>
            <w:tcW w:w="895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Омелко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50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21.01.2010</w:t>
            </w:r>
          </w:p>
        </w:tc>
        <w:tc>
          <w:tcPr>
            <w:tcW w:w="10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72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ВШУ, </w:t>
            </w: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>, категория СОП</w:t>
            </w:r>
          </w:p>
        </w:tc>
        <w:tc>
          <w:tcPr>
            <w:tcW w:w="1934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правонарушение</w:t>
            </w:r>
          </w:p>
        </w:tc>
      </w:tr>
    </w:tbl>
    <w:p w:rsidR="00B830D2" w:rsidRPr="00647B85" w:rsidRDefault="00B830D2" w:rsidP="00B830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30D2" w:rsidRPr="00647B85" w:rsidRDefault="00B830D2" w:rsidP="00B830D2">
      <w:pPr>
        <w:jc w:val="center"/>
        <w:rPr>
          <w:rFonts w:ascii="Times New Roman" w:hAnsi="Times New Roman"/>
          <w:b/>
          <w:sz w:val="28"/>
          <w:szCs w:val="28"/>
        </w:rPr>
      </w:pPr>
      <w:r w:rsidRPr="00647B85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647B8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47B85">
        <w:rPr>
          <w:rFonts w:ascii="Times New Roman" w:hAnsi="Times New Roman"/>
          <w:b/>
          <w:sz w:val="28"/>
          <w:szCs w:val="28"/>
        </w:rPr>
        <w:t xml:space="preserve"> проживающих в семья, состоящих на профилактическом учете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6"/>
        <w:gridCol w:w="1973"/>
        <w:gridCol w:w="2170"/>
        <w:gridCol w:w="1508"/>
        <w:gridCol w:w="965"/>
        <w:gridCol w:w="1625"/>
      </w:tblGrid>
      <w:tr w:rsidR="00B830D2" w:rsidRPr="00647B85" w:rsidTr="00B830D2">
        <w:tc>
          <w:tcPr>
            <w:tcW w:w="147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9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2275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86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9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B85">
              <w:rPr>
                <w:rFonts w:ascii="Times New Roman" w:hAnsi="Times New Roman"/>
                <w:b/>
                <w:sz w:val="28"/>
                <w:szCs w:val="28"/>
              </w:rPr>
              <w:t>На каком учете состоит семья</w:t>
            </w:r>
          </w:p>
        </w:tc>
      </w:tr>
      <w:tr w:rsidR="00B830D2" w:rsidRPr="00647B85" w:rsidTr="00B830D2">
        <w:tc>
          <w:tcPr>
            <w:tcW w:w="1476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Галанцева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275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Галанцева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Анастасия Юрьевна</w:t>
            </w:r>
          </w:p>
          <w:p w:rsidR="00B830D2" w:rsidRPr="00647B85" w:rsidRDefault="00B830D2" w:rsidP="00B64E79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Харина </w:t>
            </w: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5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13.02.2015</w:t>
            </w: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lastRenderedPageBreak/>
              <w:t>20.05.2017</w:t>
            </w:r>
          </w:p>
        </w:tc>
        <w:tc>
          <w:tcPr>
            <w:tcW w:w="86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182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Семья состоит на учете в  ПДН,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7B85">
              <w:rPr>
                <w:rFonts w:ascii="Times New Roman" w:hAnsi="Times New Roman"/>
                <w:sz w:val="28"/>
                <w:szCs w:val="28"/>
              </w:rPr>
              <w:lastRenderedPageBreak/>
              <w:t>ВШУ.</w:t>
            </w:r>
          </w:p>
        </w:tc>
      </w:tr>
      <w:tr w:rsidR="00B830D2" w:rsidRPr="00647B85" w:rsidTr="00B830D2">
        <w:trPr>
          <w:trHeight w:val="1104"/>
        </w:trPr>
        <w:tc>
          <w:tcPr>
            <w:tcW w:w="1476" w:type="dxa"/>
          </w:tcPr>
          <w:p w:rsidR="00B830D2" w:rsidRPr="00647B85" w:rsidRDefault="00B830D2" w:rsidP="00B830D2">
            <w:pPr>
              <w:pStyle w:val="aa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6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Логинов Людмила Владимировна</w:t>
            </w:r>
          </w:p>
        </w:tc>
        <w:tc>
          <w:tcPr>
            <w:tcW w:w="2275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3. Логинов Дмитрий Денисович</w:t>
            </w:r>
          </w:p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4. Логинова Дарья Денисовна</w:t>
            </w:r>
          </w:p>
        </w:tc>
        <w:tc>
          <w:tcPr>
            <w:tcW w:w="15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30.09.2009</w:t>
            </w: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18.07.2015</w:t>
            </w:r>
          </w:p>
        </w:tc>
        <w:tc>
          <w:tcPr>
            <w:tcW w:w="86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2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состоит на учете в 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ВШУ, </w:t>
            </w: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  <w:tr w:rsidR="00B830D2" w:rsidRPr="00647B85" w:rsidTr="00B830D2">
        <w:tc>
          <w:tcPr>
            <w:tcW w:w="1476" w:type="dxa"/>
          </w:tcPr>
          <w:p w:rsidR="00B830D2" w:rsidRPr="00647B85" w:rsidRDefault="00B830D2" w:rsidP="00B830D2">
            <w:pPr>
              <w:spacing w:before="100" w:beforeAutospacing="1" w:afterAutospacing="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6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Лола</w:t>
            </w:r>
            <w:proofErr w:type="spellEnd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B85">
              <w:rPr>
                <w:rFonts w:ascii="Times New Roman" w:hAnsi="Times New Roman"/>
                <w:sz w:val="28"/>
                <w:szCs w:val="28"/>
              </w:rPr>
              <w:t>Нурмаматовна</w:t>
            </w:r>
            <w:proofErr w:type="spellEnd"/>
          </w:p>
        </w:tc>
        <w:tc>
          <w:tcPr>
            <w:tcW w:w="2275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Бакиров Иван Андреевич</w:t>
            </w:r>
          </w:p>
        </w:tc>
        <w:tc>
          <w:tcPr>
            <w:tcW w:w="15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11.09.2013</w:t>
            </w:r>
          </w:p>
        </w:tc>
        <w:tc>
          <w:tcPr>
            <w:tcW w:w="86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647B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2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состоит на учете в ПДН,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, ВШУ,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  <w:tr w:rsidR="00B830D2" w:rsidRPr="00647B85" w:rsidTr="00B830D2">
        <w:tc>
          <w:tcPr>
            <w:tcW w:w="1476" w:type="dxa"/>
          </w:tcPr>
          <w:p w:rsidR="00B830D2" w:rsidRPr="00647B85" w:rsidRDefault="00B830D2" w:rsidP="00B830D2">
            <w:pPr>
              <w:pStyle w:val="aa"/>
              <w:spacing w:before="100" w:beforeAutospacing="1" w:afterAutospacing="1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6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Долина Лариса Николаевна</w:t>
            </w:r>
          </w:p>
        </w:tc>
        <w:tc>
          <w:tcPr>
            <w:tcW w:w="2275" w:type="dxa"/>
          </w:tcPr>
          <w:p w:rsidR="00B830D2" w:rsidRPr="00647B85" w:rsidRDefault="00B830D2" w:rsidP="00B64E79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Долина Екатерина Сергеевна</w:t>
            </w:r>
          </w:p>
        </w:tc>
        <w:tc>
          <w:tcPr>
            <w:tcW w:w="1536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05.03.2011</w:t>
            </w:r>
          </w:p>
        </w:tc>
        <w:tc>
          <w:tcPr>
            <w:tcW w:w="861" w:type="dxa"/>
          </w:tcPr>
          <w:p w:rsidR="00B830D2" w:rsidRPr="00647B85" w:rsidRDefault="00B830D2" w:rsidP="00B830D2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829" w:type="dxa"/>
          </w:tcPr>
          <w:p w:rsidR="00B830D2" w:rsidRPr="00647B85" w:rsidRDefault="00B830D2" w:rsidP="00B830D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Семья состоит на учете в ПДН, </w:t>
            </w:r>
            <w:proofErr w:type="spellStart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647B85">
              <w:rPr>
                <w:rFonts w:ascii="Times New Roman" w:hAnsi="Times New Roman"/>
                <w:color w:val="000000"/>
                <w:sz w:val="28"/>
                <w:szCs w:val="28"/>
              </w:rPr>
              <w:t>, ВШУ, категория</w:t>
            </w:r>
            <w:r w:rsidRPr="00647B85">
              <w:rPr>
                <w:rFonts w:ascii="Times New Roman" w:hAnsi="Times New Roman"/>
                <w:sz w:val="28"/>
                <w:szCs w:val="28"/>
              </w:rPr>
              <w:t xml:space="preserve"> СОП.</w:t>
            </w:r>
          </w:p>
        </w:tc>
      </w:tr>
    </w:tbl>
    <w:p w:rsidR="00B830D2" w:rsidRPr="00647B85" w:rsidRDefault="00B830D2" w:rsidP="00B830D2">
      <w:pPr>
        <w:spacing w:after="0"/>
        <w:rPr>
          <w:rFonts w:ascii="Times New Roman" w:hAnsi="Times New Roman"/>
          <w:sz w:val="28"/>
          <w:szCs w:val="28"/>
        </w:rPr>
      </w:pPr>
      <w:r w:rsidRPr="00647B85">
        <w:rPr>
          <w:rFonts w:ascii="Times New Roman" w:hAnsi="Times New Roman"/>
          <w:sz w:val="28"/>
          <w:szCs w:val="28"/>
        </w:rPr>
        <w:t>Всего семей- 4</w:t>
      </w:r>
    </w:p>
    <w:p w:rsidR="00B830D2" w:rsidRPr="00647B85" w:rsidRDefault="00B830D2" w:rsidP="00B830D2">
      <w:pPr>
        <w:spacing w:after="0"/>
        <w:rPr>
          <w:rFonts w:ascii="Times New Roman" w:hAnsi="Times New Roman"/>
          <w:sz w:val="28"/>
          <w:szCs w:val="28"/>
        </w:rPr>
      </w:pPr>
      <w:r w:rsidRPr="00647B85">
        <w:rPr>
          <w:rFonts w:ascii="Times New Roman" w:hAnsi="Times New Roman"/>
          <w:sz w:val="28"/>
          <w:szCs w:val="28"/>
        </w:rPr>
        <w:t>Детей – 6</w:t>
      </w:r>
    </w:p>
    <w:p w:rsidR="00B830D2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2024-2025</w:t>
      </w:r>
      <w:r w:rsidRPr="00C840B3">
        <w:rPr>
          <w:rFonts w:ascii="Times New Roman" w:hAnsi="Times New Roman"/>
          <w:sz w:val="28"/>
          <w:szCs w:val="28"/>
        </w:rPr>
        <w:t xml:space="preserve"> года  были проведены следующие профилактические мероприятия с детьми «группы риска», сос</w:t>
      </w:r>
      <w:r>
        <w:rPr>
          <w:rFonts w:ascii="Times New Roman" w:hAnsi="Times New Roman"/>
          <w:sz w:val="28"/>
          <w:szCs w:val="28"/>
        </w:rPr>
        <w:t>тоящими на профилактическом учете: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840B3">
        <w:rPr>
          <w:rFonts w:ascii="Times New Roman" w:hAnsi="Times New Roman"/>
          <w:sz w:val="28"/>
          <w:szCs w:val="28"/>
        </w:rPr>
        <w:t>зучение особенностей личности и составление характеристики на «трудного подростка»;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840B3">
        <w:rPr>
          <w:rFonts w:ascii="Times New Roman" w:hAnsi="Times New Roman"/>
          <w:sz w:val="28"/>
          <w:szCs w:val="28"/>
        </w:rPr>
        <w:t>еседы с учителями-предметниками  с целью выяснения уровня подготовки учащихся  к занятиям;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840B3">
        <w:rPr>
          <w:rFonts w:ascii="Times New Roman" w:hAnsi="Times New Roman"/>
          <w:sz w:val="28"/>
          <w:szCs w:val="28"/>
        </w:rPr>
        <w:t>онсультирование законных представителей, учителей-предметников с целью выработки подходов к обучению и воспитанию подростков;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840B3">
        <w:rPr>
          <w:rFonts w:ascii="Times New Roman" w:hAnsi="Times New Roman"/>
          <w:sz w:val="28"/>
          <w:szCs w:val="28"/>
        </w:rPr>
        <w:t>ндивидуальные и коллективные профилактические беседы с подростками;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40B3">
        <w:rPr>
          <w:rFonts w:ascii="Times New Roman" w:hAnsi="Times New Roman"/>
          <w:sz w:val="28"/>
          <w:szCs w:val="28"/>
        </w:rPr>
        <w:t>овлечение подростков  в общественно-значимую деятельность;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840B3">
        <w:rPr>
          <w:rFonts w:ascii="Times New Roman" w:hAnsi="Times New Roman"/>
          <w:sz w:val="28"/>
          <w:szCs w:val="28"/>
        </w:rPr>
        <w:t>оставление плана занятости подростков  на осенние и зимние каникулы;</w:t>
      </w:r>
    </w:p>
    <w:p w:rsidR="00B830D2" w:rsidRPr="00C840B3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C840B3">
        <w:rPr>
          <w:rFonts w:ascii="Times New Roman" w:hAnsi="Times New Roman"/>
          <w:sz w:val="28"/>
          <w:szCs w:val="28"/>
        </w:rPr>
        <w:t>истематический контроль пропусков учебных заня</w:t>
      </w:r>
      <w:r>
        <w:rPr>
          <w:rFonts w:ascii="Times New Roman" w:hAnsi="Times New Roman"/>
          <w:sz w:val="28"/>
          <w:szCs w:val="28"/>
        </w:rPr>
        <w:t>тий, выявление причин пропусков;</w:t>
      </w:r>
    </w:p>
    <w:p w:rsidR="00B830D2" w:rsidRDefault="00B830D2" w:rsidP="00B64E79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Совета профилактики.</w:t>
      </w:r>
    </w:p>
    <w:p w:rsidR="00B830D2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color w:val="000000"/>
          <w:sz w:val="28"/>
          <w:szCs w:val="28"/>
        </w:rPr>
        <w:t xml:space="preserve">В работе с детьми «группы риска» используется  метод наблюдения и исследования. </w:t>
      </w:r>
      <w:r>
        <w:rPr>
          <w:rFonts w:ascii="Times New Roman" w:hAnsi="Times New Roman"/>
          <w:color w:val="000000"/>
          <w:sz w:val="28"/>
          <w:szCs w:val="28"/>
        </w:rPr>
        <w:t>С учащимися</w:t>
      </w:r>
      <w:r w:rsidRPr="00C840B3">
        <w:rPr>
          <w:rFonts w:ascii="Times New Roman" w:hAnsi="Times New Roman"/>
          <w:color w:val="000000"/>
          <w:sz w:val="28"/>
          <w:szCs w:val="28"/>
        </w:rPr>
        <w:t xml:space="preserve"> нарушающими права и обязанности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840B3">
        <w:rPr>
          <w:rFonts w:ascii="Times New Roman" w:hAnsi="Times New Roman"/>
          <w:color w:val="000000"/>
          <w:sz w:val="28"/>
          <w:szCs w:val="28"/>
        </w:rPr>
        <w:t>роводились  индивидуальные беседы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840B3">
        <w:rPr>
          <w:rFonts w:ascii="Times New Roman" w:hAnsi="Times New Roman"/>
          <w:sz w:val="28"/>
          <w:szCs w:val="28"/>
        </w:rPr>
        <w:t>а именно:</w:t>
      </w:r>
    </w:p>
    <w:p w:rsidR="00B830D2" w:rsidRPr="00C840B3" w:rsidRDefault="00B830D2" w:rsidP="00B64E7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беседы о правилах поведения в школе;</w:t>
      </w:r>
    </w:p>
    <w:p w:rsidR="00B830D2" w:rsidRPr="00C840B3" w:rsidRDefault="00B830D2" w:rsidP="00B64E79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беседы о</w:t>
      </w:r>
      <w:r>
        <w:rPr>
          <w:rFonts w:ascii="Times New Roman" w:hAnsi="Times New Roman"/>
          <w:sz w:val="28"/>
          <w:szCs w:val="28"/>
        </w:rPr>
        <w:t>б</w:t>
      </w:r>
      <w:r w:rsidRPr="00C840B3">
        <w:rPr>
          <w:rFonts w:ascii="Times New Roman" w:hAnsi="Times New Roman"/>
          <w:sz w:val="28"/>
          <w:szCs w:val="28"/>
        </w:rPr>
        <w:t xml:space="preserve"> успеваемости и посещаемости уроков;</w:t>
      </w:r>
    </w:p>
    <w:p w:rsidR="00B830D2" w:rsidRPr="00C840B3" w:rsidRDefault="00B830D2" w:rsidP="00B64E79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беседы «О правовой ответственности подростка»;</w:t>
      </w:r>
    </w:p>
    <w:p w:rsidR="00B830D2" w:rsidRPr="00C840B3" w:rsidRDefault="00B830D2" w:rsidP="00B64E79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беседы «Преступления и правонарушения, совершаемые несовершеннолетними»;</w:t>
      </w:r>
    </w:p>
    <w:p w:rsidR="00B830D2" w:rsidRDefault="00B830D2" w:rsidP="00B64E79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беседы о вредных привычках</w:t>
      </w:r>
      <w:r>
        <w:rPr>
          <w:rFonts w:ascii="Times New Roman" w:hAnsi="Times New Roman"/>
          <w:sz w:val="28"/>
          <w:szCs w:val="28"/>
        </w:rPr>
        <w:t>.</w:t>
      </w:r>
    </w:p>
    <w:p w:rsidR="00B830D2" w:rsidRDefault="00B830D2" w:rsidP="00B64E79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 по ПДД, здоровом </w:t>
      </w:r>
      <w:proofErr w:type="gramStart"/>
      <w:r>
        <w:rPr>
          <w:rFonts w:ascii="Times New Roman" w:hAnsi="Times New Roman"/>
          <w:sz w:val="28"/>
          <w:szCs w:val="28"/>
        </w:rPr>
        <w:t>образе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жизни.</w:t>
      </w:r>
    </w:p>
    <w:p w:rsidR="00B830D2" w:rsidRPr="00C840B3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Была организована занятость трудных подростков в школьных секциях и внеурочной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0B3">
        <w:rPr>
          <w:rFonts w:ascii="Times New Roman" w:hAnsi="Times New Roman"/>
          <w:sz w:val="28"/>
          <w:szCs w:val="28"/>
        </w:rPr>
        <w:t xml:space="preserve">Перед наступлением каникул проводился предварительный мониторинг занятости несовершеннолетних  во время каникул, выявлялась предполагаемая занятость. </w:t>
      </w:r>
    </w:p>
    <w:p w:rsidR="00B830D2" w:rsidRPr="00D20C0F" w:rsidRDefault="00B830D2" w:rsidP="00B830D2">
      <w:pPr>
        <w:pStyle w:val="a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368A">
        <w:rPr>
          <w:rFonts w:ascii="Times New Roman" w:hAnsi="Times New Roman"/>
          <w:color w:val="000000"/>
          <w:sz w:val="28"/>
          <w:szCs w:val="28"/>
        </w:rPr>
        <w:t xml:space="preserve">Ежемесячно проводились заседания Совета профилактики, куда приглашались дети «группы риска» вместе с родителями и классными руководителями. Приглашались семьи, состоящие на учете в ОВД и </w:t>
      </w:r>
      <w:proofErr w:type="spellStart"/>
      <w:r w:rsidRPr="005D368A">
        <w:rPr>
          <w:rFonts w:ascii="Times New Roman" w:hAnsi="Times New Roman"/>
          <w:color w:val="000000"/>
          <w:sz w:val="28"/>
          <w:szCs w:val="28"/>
        </w:rPr>
        <w:t>КДНиЗП</w:t>
      </w:r>
      <w:proofErr w:type="spellEnd"/>
      <w:r w:rsidRPr="005D368A">
        <w:rPr>
          <w:rFonts w:ascii="Times New Roman" w:hAnsi="Times New Roman"/>
          <w:color w:val="000000"/>
          <w:sz w:val="28"/>
          <w:szCs w:val="28"/>
        </w:rPr>
        <w:t>.</w:t>
      </w: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Для предотвращения бродяжничества и безнадзорности классными руководителями и социальными педагогами велся контроль над посещаемостью занятий. С этой целью:</w:t>
      </w:r>
    </w:p>
    <w:p w:rsidR="00B830D2" w:rsidRPr="00C840B3" w:rsidRDefault="00B830D2" w:rsidP="00B64E79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регулярно заполняется страница пропусков уроков в классном журнале;</w:t>
      </w:r>
    </w:p>
    <w:p w:rsidR="00B830D2" w:rsidRPr="00C840B3" w:rsidRDefault="00B830D2" w:rsidP="00B64E79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учителя-предметники своевременно ставят в известность классного руководителя о пропусках уроков учеником;</w:t>
      </w:r>
    </w:p>
    <w:p w:rsidR="00B830D2" w:rsidRPr="005D368A" w:rsidRDefault="00B830D2" w:rsidP="00B64E79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о пропуске уроков сообщается в тот же день родителям.</w:t>
      </w:r>
    </w:p>
    <w:p w:rsidR="00B830D2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Pr="006B6929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6B6929"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>о</w:t>
      </w:r>
      <w:r w:rsidRPr="006B6929">
        <w:rPr>
          <w:rFonts w:ascii="Times New Roman" w:hAnsi="Times New Roman"/>
          <w:sz w:val="28"/>
          <w:szCs w:val="28"/>
        </w:rPr>
        <w:t>рганизована индивидуально-профилактическая работа с несовершеннолетними, сто</w:t>
      </w:r>
      <w:r>
        <w:rPr>
          <w:rFonts w:ascii="Times New Roman" w:hAnsi="Times New Roman"/>
          <w:sz w:val="28"/>
          <w:szCs w:val="28"/>
        </w:rPr>
        <w:t>ящими на профилактическом учете</w:t>
      </w:r>
      <w:r w:rsidRPr="006B6929">
        <w:rPr>
          <w:rFonts w:ascii="Times New Roman" w:hAnsi="Times New Roman"/>
          <w:sz w:val="28"/>
          <w:szCs w:val="28"/>
        </w:rPr>
        <w:t xml:space="preserve"> как находящейся в социально опасном положении.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92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этого утверждены</w:t>
      </w:r>
      <w:r w:rsidRPr="006B6929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ы рабочих групп</w:t>
      </w:r>
      <w:r w:rsidRPr="006B6929">
        <w:rPr>
          <w:rFonts w:ascii="Times New Roman" w:hAnsi="Times New Roman"/>
          <w:sz w:val="28"/>
          <w:szCs w:val="28"/>
        </w:rPr>
        <w:t xml:space="preserve"> из субъектов системы профилактики</w:t>
      </w:r>
      <w:r>
        <w:rPr>
          <w:rFonts w:ascii="Times New Roman" w:hAnsi="Times New Roman"/>
          <w:sz w:val="28"/>
          <w:szCs w:val="28"/>
        </w:rPr>
        <w:t>.</w:t>
      </w:r>
      <w:r w:rsidRPr="006B6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Составлены комплексные индивидуальные программы</w:t>
      </w:r>
      <w:r w:rsidRPr="006B6929">
        <w:rPr>
          <w:rFonts w:ascii="Times New Roman" w:hAnsi="Times New Roman"/>
          <w:sz w:val="28"/>
          <w:szCs w:val="28"/>
        </w:rPr>
        <w:t xml:space="preserve"> реабилитации и адаптации </w:t>
      </w:r>
      <w:r>
        <w:rPr>
          <w:rFonts w:ascii="Times New Roman" w:hAnsi="Times New Roman"/>
          <w:sz w:val="28"/>
          <w:szCs w:val="28"/>
        </w:rPr>
        <w:t>несовершеннолетних.</w:t>
      </w:r>
      <w:r w:rsidRPr="006B6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B6929">
        <w:rPr>
          <w:rFonts w:ascii="Times New Roman" w:hAnsi="Times New Roman"/>
          <w:sz w:val="28"/>
          <w:szCs w:val="28"/>
        </w:rPr>
        <w:t>ля подведения промежуточных итогов работы</w:t>
      </w:r>
      <w:r w:rsidRPr="001F6F4D">
        <w:rPr>
          <w:rFonts w:ascii="Times New Roman" w:hAnsi="Times New Roman"/>
          <w:sz w:val="28"/>
          <w:szCs w:val="28"/>
        </w:rPr>
        <w:t xml:space="preserve"> </w:t>
      </w:r>
      <w:r w:rsidRPr="006B6929">
        <w:rPr>
          <w:rFonts w:ascii="Times New Roman" w:hAnsi="Times New Roman"/>
          <w:sz w:val="28"/>
          <w:szCs w:val="28"/>
        </w:rPr>
        <w:t>с несовершеннолетн</w:t>
      </w:r>
      <w:r>
        <w:rPr>
          <w:rFonts w:ascii="Times New Roman" w:hAnsi="Times New Roman"/>
          <w:sz w:val="28"/>
          <w:szCs w:val="28"/>
        </w:rPr>
        <w:t xml:space="preserve">ими составлялась аналитическая информация о </w:t>
      </w:r>
      <w:r w:rsidRPr="006B6929">
        <w:rPr>
          <w:rFonts w:ascii="Times New Roman" w:hAnsi="Times New Roman"/>
          <w:sz w:val="28"/>
          <w:szCs w:val="28"/>
        </w:rPr>
        <w:t>результатах проведенной профилактической работы</w:t>
      </w:r>
      <w:r>
        <w:rPr>
          <w:rFonts w:ascii="Times New Roman" w:hAnsi="Times New Roman"/>
          <w:sz w:val="28"/>
          <w:szCs w:val="28"/>
        </w:rPr>
        <w:t>, которая</w:t>
      </w:r>
      <w:r w:rsidRPr="006B6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представлялась</w:t>
      </w:r>
      <w:r w:rsidRPr="006B69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B6929">
        <w:rPr>
          <w:rFonts w:ascii="Times New Roman" w:hAnsi="Times New Roman"/>
          <w:sz w:val="28"/>
          <w:szCs w:val="28"/>
        </w:rPr>
        <w:t>КДНиЗП</w:t>
      </w:r>
      <w:proofErr w:type="spellEnd"/>
      <w:r w:rsidRPr="006B6929">
        <w:rPr>
          <w:rFonts w:ascii="Times New Roman" w:hAnsi="Times New Roman"/>
          <w:sz w:val="28"/>
          <w:szCs w:val="28"/>
        </w:rPr>
        <w:t xml:space="preserve"> администрации Партизанского р</w:t>
      </w:r>
      <w:r>
        <w:rPr>
          <w:rFonts w:ascii="Times New Roman" w:hAnsi="Times New Roman"/>
          <w:sz w:val="28"/>
          <w:szCs w:val="28"/>
        </w:rPr>
        <w:t>айона</w:t>
      </w:r>
      <w:r w:rsidRPr="006B6929">
        <w:rPr>
          <w:rFonts w:ascii="Times New Roman" w:hAnsi="Times New Roman"/>
          <w:sz w:val="28"/>
          <w:szCs w:val="28"/>
        </w:rPr>
        <w:t xml:space="preserve">. </w:t>
      </w:r>
    </w:p>
    <w:p w:rsidR="00B830D2" w:rsidRDefault="00B830D2" w:rsidP="00B830D2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8B3" w:rsidRDefault="007008B3" w:rsidP="00B830D2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08B3" w:rsidRDefault="007008B3" w:rsidP="00B830D2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30D2" w:rsidRDefault="00B830D2" w:rsidP="00B830D2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Работа с семьями.</w:t>
      </w:r>
    </w:p>
    <w:p w:rsidR="00B830D2" w:rsidRPr="00100C98" w:rsidRDefault="00B830D2" w:rsidP="00B830D2">
      <w:pPr>
        <w:pStyle w:val="af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00C98">
        <w:rPr>
          <w:rFonts w:ascii="Times New Roman" w:hAnsi="Times New Roman"/>
          <w:color w:val="000000"/>
          <w:sz w:val="28"/>
          <w:szCs w:val="28"/>
        </w:rPr>
        <w:t>На начало учебного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00C98">
        <w:rPr>
          <w:rFonts w:ascii="Times New Roman" w:hAnsi="Times New Roman"/>
          <w:color w:val="000000"/>
          <w:sz w:val="28"/>
          <w:szCs w:val="28"/>
        </w:rPr>
        <w:t xml:space="preserve"> социальными педагогами были посещены все </w:t>
      </w:r>
      <w:proofErr w:type="gramStart"/>
      <w:r w:rsidRPr="00100C98">
        <w:rPr>
          <w:rFonts w:ascii="Times New Roman" w:hAnsi="Times New Roman"/>
          <w:color w:val="000000"/>
          <w:sz w:val="28"/>
          <w:szCs w:val="28"/>
        </w:rPr>
        <w:t>семьи</w:t>
      </w:r>
      <w:proofErr w:type="gramEnd"/>
      <w:r w:rsidRPr="00100C98">
        <w:rPr>
          <w:rFonts w:ascii="Times New Roman" w:hAnsi="Times New Roman"/>
          <w:color w:val="000000"/>
          <w:sz w:val="28"/>
          <w:szCs w:val="28"/>
        </w:rPr>
        <w:t xml:space="preserve"> состоящие на </w:t>
      </w:r>
      <w:r>
        <w:rPr>
          <w:rFonts w:ascii="Times New Roman" w:hAnsi="Times New Roman"/>
          <w:color w:val="000000"/>
          <w:sz w:val="28"/>
          <w:szCs w:val="28"/>
        </w:rPr>
        <w:t xml:space="preserve">профилактическом </w:t>
      </w:r>
      <w:r w:rsidRPr="00100C98">
        <w:rPr>
          <w:rFonts w:ascii="Times New Roman" w:hAnsi="Times New Roman"/>
          <w:color w:val="000000"/>
          <w:sz w:val="28"/>
          <w:szCs w:val="28"/>
        </w:rPr>
        <w:t xml:space="preserve">учете и несовершеннолетние с целью проверки готовности детей к школе. </w:t>
      </w:r>
      <w:r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учебного года, также семьи посещались по месту жительства в соответствии с планом  работы. </w:t>
      </w:r>
    </w:p>
    <w:p w:rsidR="00B830D2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color w:val="000000"/>
          <w:sz w:val="28"/>
          <w:szCs w:val="28"/>
        </w:rPr>
        <w:t xml:space="preserve">С опекаемыми семьями по необходимости проводились индивидуальные консультации.  </w:t>
      </w:r>
    </w:p>
    <w:p w:rsidR="00B830D2" w:rsidRPr="00E9574F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E9574F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учебного года дети с ОВЗ, многодетные,</w:t>
      </w:r>
      <w:r w:rsidRPr="00E9574F">
        <w:rPr>
          <w:rFonts w:ascii="Times New Roman" w:hAnsi="Times New Roman"/>
          <w:sz w:val="28"/>
          <w:szCs w:val="28"/>
        </w:rPr>
        <w:t xml:space="preserve"> малоимущие </w:t>
      </w:r>
      <w:r>
        <w:rPr>
          <w:rFonts w:ascii="Times New Roman" w:hAnsi="Times New Roman"/>
          <w:sz w:val="28"/>
          <w:szCs w:val="28"/>
        </w:rPr>
        <w:t xml:space="preserve">и дети участников СВО </w:t>
      </w:r>
      <w:r w:rsidRPr="00E9574F">
        <w:rPr>
          <w:rFonts w:ascii="Times New Roman" w:hAnsi="Times New Roman"/>
          <w:sz w:val="28"/>
          <w:szCs w:val="28"/>
        </w:rPr>
        <w:t>систематически получали бесплатно горячее питание в школе.</w:t>
      </w:r>
    </w:p>
    <w:p w:rsidR="00B830D2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Проводилась работа  с семьями, находящимися в социально опасном положении: </w:t>
      </w:r>
    </w:p>
    <w:p w:rsidR="00B830D2" w:rsidRDefault="00B830D2" w:rsidP="00B64E79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>посещения семей</w:t>
      </w:r>
      <w:r>
        <w:rPr>
          <w:rFonts w:ascii="Times New Roman" w:hAnsi="Times New Roman"/>
          <w:sz w:val="28"/>
          <w:szCs w:val="28"/>
        </w:rPr>
        <w:t xml:space="preserve"> по месту жительства;</w:t>
      </w:r>
      <w:r w:rsidRPr="00C840B3">
        <w:rPr>
          <w:rFonts w:ascii="Times New Roman" w:hAnsi="Times New Roman"/>
          <w:sz w:val="28"/>
          <w:szCs w:val="28"/>
        </w:rPr>
        <w:t xml:space="preserve"> </w:t>
      </w:r>
    </w:p>
    <w:p w:rsidR="00B830D2" w:rsidRDefault="00B830D2" w:rsidP="00B64E79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индивидуальные беседы об обязанностях по воспитанию и содержанию детей, о взаимоотношениях в семье, о бытовых условиях и </w:t>
      </w:r>
      <w:r>
        <w:rPr>
          <w:rFonts w:ascii="Times New Roman" w:hAnsi="Times New Roman"/>
          <w:sz w:val="28"/>
          <w:szCs w:val="28"/>
        </w:rPr>
        <w:t>их роли в воспитании и обучении;</w:t>
      </w:r>
      <w:r w:rsidRPr="00C840B3">
        <w:rPr>
          <w:rFonts w:ascii="Times New Roman" w:hAnsi="Times New Roman"/>
          <w:sz w:val="28"/>
          <w:szCs w:val="28"/>
        </w:rPr>
        <w:t xml:space="preserve"> </w:t>
      </w:r>
    </w:p>
    <w:p w:rsidR="00B830D2" w:rsidRPr="00D20C0F" w:rsidRDefault="00B830D2" w:rsidP="00B64E79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</w:t>
      </w:r>
      <w:r w:rsidRPr="00C840B3">
        <w:rPr>
          <w:rFonts w:ascii="Times New Roman" w:hAnsi="Times New Roman"/>
          <w:sz w:val="28"/>
          <w:szCs w:val="28"/>
        </w:rPr>
        <w:t xml:space="preserve"> в организации  бесплатного питания. </w:t>
      </w:r>
    </w:p>
    <w:p w:rsidR="00B830D2" w:rsidRPr="00E9574F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647A">
        <w:rPr>
          <w:rFonts w:ascii="Times New Roman" w:hAnsi="Times New Roman"/>
          <w:sz w:val="28"/>
          <w:szCs w:val="28"/>
        </w:rPr>
        <w:t>о время посещений на дому, проводились беседы с родителями, в которых разъяснялись права и обязанности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B830D2" w:rsidRPr="00C840B3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C840B3">
        <w:rPr>
          <w:rFonts w:ascii="Times New Roman" w:hAnsi="Times New Roman"/>
          <w:sz w:val="28"/>
          <w:szCs w:val="28"/>
        </w:rPr>
        <w:t xml:space="preserve">В летний лагерь дневного пребывания «Радуга» зачислены дети из семей, состоящих на профилактическом учете, </w:t>
      </w:r>
      <w:r>
        <w:rPr>
          <w:rFonts w:ascii="Times New Roman" w:hAnsi="Times New Roman"/>
          <w:sz w:val="28"/>
          <w:szCs w:val="28"/>
        </w:rPr>
        <w:t>как находящие</w:t>
      </w:r>
      <w:r w:rsidRPr="00C840B3">
        <w:rPr>
          <w:rFonts w:ascii="Times New Roman" w:hAnsi="Times New Roman"/>
          <w:sz w:val="28"/>
          <w:szCs w:val="28"/>
        </w:rPr>
        <w:t>ся в СОП.</w:t>
      </w:r>
    </w:p>
    <w:p w:rsidR="00B830D2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830D2" w:rsidRPr="00E9574F" w:rsidRDefault="00B830D2" w:rsidP="00B830D2">
      <w:pPr>
        <w:pStyle w:val="af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56E0B">
        <w:rPr>
          <w:rFonts w:ascii="Times New Roman" w:hAnsi="Times New Roman"/>
          <w:b/>
          <w:sz w:val="28"/>
          <w:szCs w:val="28"/>
        </w:rPr>
        <w:t xml:space="preserve">Работа с </w:t>
      </w:r>
      <w:r>
        <w:rPr>
          <w:rFonts w:ascii="Times New Roman" w:hAnsi="Times New Roman"/>
          <w:b/>
          <w:sz w:val="28"/>
          <w:szCs w:val="28"/>
        </w:rPr>
        <w:t>учителями</w:t>
      </w:r>
      <w:r w:rsidRPr="00456E0B">
        <w:rPr>
          <w:rFonts w:ascii="Times New Roman" w:hAnsi="Times New Roman"/>
          <w:b/>
          <w:sz w:val="28"/>
          <w:szCs w:val="28"/>
        </w:rPr>
        <w:t>.</w:t>
      </w:r>
    </w:p>
    <w:p w:rsidR="00B830D2" w:rsidRPr="00E9574F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классными руководителями</w:t>
      </w:r>
      <w:r w:rsidRPr="00456E0B">
        <w:rPr>
          <w:rFonts w:ascii="Times New Roman" w:hAnsi="Times New Roman"/>
          <w:sz w:val="28"/>
          <w:szCs w:val="28"/>
        </w:rPr>
        <w:t xml:space="preserve"> осуществлялось индивидуальное консультирование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E0B">
        <w:rPr>
          <w:rFonts w:ascii="Times New Roman" w:hAnsi="Times New Roman"/>
          <w:sz w:val="28"/>
          <w:szCs w:val="28"/>
        </w:rPr>
        <w:t>по возникшим проблемам, совместная деятельность в работе с трудными детьми и неблагополучными семьями, совместное посещение детей на дому с целью изучения социально-бытовых условий жизни.</w:t>
      </w:r>
    </w:p>
    <w:p w:rsidR="00B830D2" w:rsidRPr="004628FF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4628FF">
        <w:rPr>
          <w:rFonts w:ascii="Times New Roman" w:hAnsi="Times New Roman"/>
          <w:sz w:val="28"/>
          <w:szCs w:val="28"/>
        </w:rPr>
        <w:t xml:space="preserve">Для предупреждения распространения среди молодежи деструктивной идеологии и совершения несовершеннолетними правонарушений педагогический коллектив школы ознакомлен с «Алгоритмом действий сотрудников образовательных организаций по выявлению несовершеннолетних участников </w:t>
      </w:r>
      <w:proofErr w:type="spellStart"/>
      <w:proofErr w:type="gramStart"/>
      <w:r w:rsidRPr="004628FF">
        <w:rPr>
          <w:rFonts w:ascii="Times New Roman" w:hAnsi="Times New Roman"/>
          <w:sz w:val="28"/>
          <w:szCs w:val="28"/>
        </w:rPr>
        <w:t>Интернет-сообществ</w:t>
      </w:r>
      <w:proofErr w:type="spellEnd"/>
      <w:proofErr w:type="gramEnd"/>
      <w:r w:rsidRPr="004628FF">
        <w:rPr>
          <w:rFonts w:ascii="Times New Roman" w:hAnsi="Times New Roman"/>
          <w:sz w:val="28"/>
          <w:szCs w:val="28"/>
        </w:rPr>
        <w:t xml:space="preserve">, провоцирующих и склоняющих подростков к потенциально опасному поведению». </w:t>
      </w:r>
    </w:p>
    <w:p w:rsidR="00B830D2" w:rsidRPr="00D20C0F" w:rsidRDefault="00B830D2" w:rsidP="00B830D2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t xml:space="preserve">Педагоги используют данный алгоритм в своей работе для выявления признаков сторонников идеологии насилия </w:t>
      </w:r>
      <w:proofErr w:type="gramStart"/>
      <w:r w:rsidRPr="00D20C0F">
        <w:rPr>
          <w:rFonts w:ascii="Times New Roman" w:hAnsi="Times New Roman"/>
          <w:sz w:val="28"/>
          <w:szCs w:val="28"/>
        </w:rPr>
        <w:t>среди</w:t>
      </w:r>
      <w:proofErr w:type="gramEnd"/>
      <w:r w:rsidRPr="00D20C0F">
        <w:rPr>
          <w:rFonts w:ascii="Times New Roman" w:hAnsi="Times New Roman"/>
          <w:sz w:val="28"/>
          <w:szCs w:val="28"/>
        </w:rPr>
        <w:t xml:space="preserve"> обучающихся:</w:t>
      </w:r>
    </w:p>
    <w:p w:rsidR="00B830D2" w:rsidRPr="00D20C0F" w:rsidRDefault="00B830D2" w:rsidP="00B64E7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t>внешний вид;</w:t>
      </w:r>
    </w:p>
    <w:p w:rsidR="00B830D2" w:rsidRPr="00D20C0F" w:rsidRDefault="00B830D2" w:rsidP="00B64E7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t>отклонения в поведении;</w:t>
      </w:r>
    </w:p>
    <w:p w:rsidR="00B830D2" w:rsidRPr="00D20C0F" w:rsidRDefault="00B830D2" w:rsidP="00B64E7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t>социальные отклонения;</w:t>
      </w:r>
    </w:p>
    <w:p w:rsidR="00B830D2" w:rsidRPr="00D20C0F" w:rsidRDefault="00B830D2" w:rsidP="00B64E7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lastRenderedPageBreak/>
        <w:t>характерные интересы;</w:t>
      </w:r>
    </w:p>
    <w:p w:rsidR="00B830D2" w:rsidRPr="00D20C0F" w:rsidRDefault="00B830D2" w:rsidP="00B64E7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t>характерное поведение;</w:t>
      </w:r>
    </w:p>
    <w:p w:rsidR="00B830D2" w:rsidRPr="00D20C0F" w:rsidRDefault="00B830D2" w:rsidP="00B64E7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0C0F">
        <w:rPr>
          <w:rFonts w:ascii="Times New Roman" w:hAnsi="Times New Roman"/>
          <w:sz w:val="28"/>
          <w:szCs w:val="28"/>
        </w:rPr>
        <w:t>использование в речи и текстах слов и словосочетаний.</w:t>
      </w:r>
    </w:p>
    <w:p w:rsidR="00B830D2" w:rsidRPr="00C840B3" w:rsidRDefault="00B830D2" w:rsidP="00B830D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542402" w:rsidRDefault="00542402" w:rsidP="00B830D2">
      <w:pPr>
        <w:pStyle w:val="1"/>
        <w:tabs>
          <w:tab w:val="left" w:pos="426"/>
        </w:tabs>
        <w:ind w:left="0"/>
        <w:rPr>
          <w:color w:val="EE0000"/>
          <w:sz w:val="24"/>
          <w:szCs w:val="24"/>
        </w:rPr>
      </w:pPr>
    </w:p>
    <w:p w:rsidR="00C60D96" w:rsidRPr="00C60D96" w:rsidRDefault="00C60D96" w:rsidP="00C60D9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60D96">
        <w:rPr>
          <w:sz w:val="28"/>
          <w:szCs w:val="28"/>
        </w:rPr>
        <w:t>В течение учебного  года</w:t>
      </w:r>
      <w:r w:rsidR="00B830D2">
        <w:rPr>
          <w:sz w:val="28"/>
          <w:szCs w:val="28"/>
        </w:rPr>
        <w:t xml:space="preserve"> классными руководителями классные часы и </w:t>
      </w:r>
      <w:r w:rsidRPr="00C60D96">
        <w:rPr>
          <w:sz w:val="28"/>
          <w:szCs w:val="28"/>
        </w:rPr>
        <w:t xml:space="preserve"> проводились инструктажи:</w:t>
      </w:r>
    </w:p>
    <w:p w:rsidR="00C60D96" w:rsidRPr="00C60D96" w:rsidRDefault="00C60D96" w:rsidP="00C60D9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60D96">
        <w:rPr>
          <w:sz w:val="28"/>
          <w:szCs w:val="28"/>
        </w:rPr>
        <w:t xml:space="preserve"> «Безопасные каникулы»</w:t>
      </w:r>
    </w:p>
    <w:p w:rsidR="00C60D96" w:rsidRPr="00C60D96" w:rsidRDefault="00C60D96" w:rsidP="00C60D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 xml:space="preserve"> «Уважайте правила дорожного движения»</w:t>
      </w:r>
    </w:p>
    <w:p w:rsid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«Правила пожарной безопасности в лесу»</w:t>
      </w:r>
    </w:p>
    <w:p w:rsidR="00B830D2" w:rsidRPr="00C60D96" w:rsidRDefault="00B830D2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в сети Интернет»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«О правилах поведения при перевозке учащихся автомобильным транспортом»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«Пятиминутки БДД»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«Мы против терроризма»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«Осенний лёд»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«Опасность пользования пиротехническими средствами и взрывчатыми веществами»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«Правила поведения на открытом воздухе в условиях низких температур»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«О правилах поведения в общественных местах»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«Как не стать жертвой преступлений»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«Профилактика пожарной безопасности в быту»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«Берегись сосулек и схода снега с крыш!»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«Весенний лёд»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«Правила поведения на водоёмах летом»</w:t>
      </w:r>
    </w:p>
    <w:p w:rsid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D96">
        <w:rPr>
          <w:rFonts w:ascii="Times New Roman" w:hAnsi="Times New Roman" w:cs="Times New Roman"/>
          <w:sz w:val="28"/>
          <w:szCs w:val="28"/>
        </w:rPr>
        <w:t>«О правилах поведения в природе в весенне-летний период (во время активации клещей)»</w:t>
      </w:r>
    </w:p>
    <w:p w:rsidR="00C60D96" w:rsidRPr="00C60D96" w:rsidRDefault="00C60D96" w:rsidP="00C60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D96" w:rsidRDefault="00B830D2" w:rsidP="00C60D96">
      <w:pPr>
        <w:pStyle w:val="1"/>
        <w:ind w:left="1080" w:right="-7"/>
        <w:jc w:val="center"/>
      </w:pPr>
      <w:r>
        <w:t>Модуль «</w:t>
      </w:r>
      <w:r w:rsidR="00C60D96" w:rsidRPr="00C60D96">
        <w:t>Социальное партнёрство</w:t>
      </w:r>
      <w:r>
        <w:t>»</w:t>
      </w:r>
    </w:p>
    <w:p w:rsidR="00C60D96" w:rsidRPr="00C60D96" w:rsidRDefault="00C60D96" w:rsidP="00C60D96"/>
    <w:p w:rsidR="00C60D96" w:rsidRPr="00C60D96" w:rsidRDefault="00C60D96" w:rsidP="00C60D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96">
        <w:rPr>
          <w:rFonts w:ascii="Times New Roman" w:eastAsia="Times New Roman" w:hAnsi="Times New Roman" w:cs="Times New Roman"/>
          <w:sz w:val="28"/>
          <w:szCs w:val="28"/>
        </w:rPr>
        <w:tab/>
        <w:t>Основными организациями-партнёрами школы в реализации рабочей программы воспитания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D96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D9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стали следующие организации:</w:t>
      </w:r>
    </w:p>
    <w:p w:rsidR="00C60D96" w:rsidRPr="00C60D96" w:rsidRDefault="00C60D96" w:rsidP="00C60D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D9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0"/>
      </w:tblGrid>
      <w:tr w:rsidR="00C60D96" w:rsidRPr="00C60D96" w:rsidTr="00B830D2"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Соц. партнер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</w:pPr>
            <w:r w:rsidRPr="00C60D96"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>Содержание</w:t>
            </w:r>
            <w:r w:rsidR="00B830D2"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 xml:space="preserve"> </w:t>
            </w:r>
            <w:r w:rsidRPr="00C60D96"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>совместной</w:t>
            </w:r>
            <w:r w:rsidR="00B830D2"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 xml:space="preserve"> </w:t>
            </w:r>
            <w:r w:rsidRPr="00C60D96">
              <w:rPr>
                <w:rStyle w:val="CharAttribute5"/>
                <w:rFonts w:ascii="Times New Roman" w:eastAsia="№Е" w:cs="Times New Roman" w:hint="default"/>
                <w:b/>
                <w:szCs w:val="28"/>
              </w:rPr>
              <w:t>деятельности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C60D96" w:rsidRPr="00C60D96" w:rsidTr="00B830D2">
        <w:trPr>
          <w:cantSplit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0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ФОК «Партизанский»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 базе центра.</w:t>
            </w:r>
          </w:p>
        </w:tc>
      </w:tr>
      <w:tr w:rsidR="00C60D96" w:rsidRPr="00C60D96" w:rsidTr="00B830D2">
        <w:trPr>
          <w:cantSplit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ПЧ №62 МЧС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Мероприятия по профилактике пожарной безопасности</w:t>
            </w:r>
          </w:p>
        </w:tc>
      </w:tr>
      <w:tr w:rsidR="00C60D96" w:rsidRPr="00C60D96" w:rsidTr="00B830D2">
        <w:trPr>
          <w:cantSplit/>
          <w:trHeight w:val="1400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Молодёжный центр «Импульс»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Акции, тесты, </w:t>
            </w:r>
            <w:proofErr w:type="spellStart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квесты</w:t>
            </w:r>
            <w:proofErr w:type="spellEnd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, диктанты, мероприятия разных уровней.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Мероприятия в рамках деятельности РДШ, отряда волонтёров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участия обучающихся в трудовом отряде старшеклассников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C60D96" w:rsidRPr="00C60D96" w:rsidTr="00B830D2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«КЦСОН «Партизанский»»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Акции, мероприятия к различным праздникам</w:t>
            </w:r>
          </w:p>
        </w:tc>
      </w:tr>
      <w:tr w:rsidR="00C60D96" w:rsidRPr="00C60D96" w:rsidTr="00B830D2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 мероприятиях музея, экскурсии. Проведение конкурсов, викторин во время</w:t>
            </w:r>
            <w:r w:rsidR="00B830D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летней оздоровительной площадки.</w:t>
            </w:r>
          </w:p>
        </w:tc>
      </w:tr>
      <w:tr w:rsidR="00C60D96" w:rsidRPr="00C60D96" w:rsidTr="00B830D2">
        <w:trPr>
          <w:cantSplit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КГКУ «ЦЗН Партизанского района»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C60D96" w:rsidRPr="00C60D96" w:rsidTr="00B830D2">
        <w:trPr>
          <w:cantSplit/>
          <w:trHeight w:val="1134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ОГИБДД МО МВД России «</w:t>
            </w:r>
            <w:proofErr w:type="spellStart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Уярский</w:t>
            </w:r>
            <w:proofErr w:type="spellEnd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Профилактические мероприятия. </w:t>
            </w:r>
          </w:p>
        </w:tc>
      </w:tr>
      <w:tr w:rsidR="00C60D96" w:rsidRPr="00C60D96" w:rsidTr="00B830D2">
        <w:trPr>
          <w:cantSplit/>
          <w:trHeight w:val="558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 мероприятиях районного уровня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Тематические мероприятия на базе библиотеки.</w:t>
            </w:r>
          </w:p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и проведение интеллектуальных игр.</w:t>
            </w:r>
          </w:p>
        </w:tc>
      </w:tr>
      <w:tr w:rsidR="00C60D96" w:rsidRPr="00C60D96" w:rsidTr="00B830D2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ДЮСШ</w:t>
            </w:r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спортивных мероприятий.</w:t>
            </w:r>
          </w:p>
        </w:tc>
      </w:tr>
      <w:tr w:rsidR="00C60D96" w:rsidRPr="00C60D96" w:rsidTr="00B830D2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C60D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Росдетцентр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C60D96" w:rsidRPr="00C60D96" w:rsidRDefault="00C60D96" w:rsidP="00C60D96">
            <w:pPr>
              <w:pStyle w:val="af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60D96">
              <w:rPr>
                <w:rFonts w:ascii="Times New Roman" w:eastAsia="Arial Unicode MS" w:hAnsi="Times New Roman" w:cs="Times New Roman"/>
                <w:sz w:val="28"/>
                <w:szCs w:val="28"/>
              </w:rPr>
              <w:t>Участие в акциях, мероприятиях, играх</w:t>
            </w:r>
          </w:p>
        </w:tc>
      </w:tr>
    </w:tbl>
    <w:p w:rsidR="00C60D96" w:rsidRDefault="00C60D96" w:rsidP="00C60D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8B3" w:rsidRDefault="007008B3" w:rsidP="007008B3">
      <w:pPr>
        <w:spacing w:after="0" w:line="240" w:lineRule="auto"/>
        <w:ind w:left="420" w:right="-6" w:firstLine="720"/>
        <w:jc w:val="both"/>
        <w:rPr>
          <w:rFonts w:ascii="Times New Roman" w:hAnsi="Times New Roman" w:cs="Times New Roman"/>
          <w:sz w:val="28"/>
        </w:rPr>
      </w:pPr>
    </w:p>
    <w:p w:rsidR="007008B3" w:rsidRPr="007008B3" w:rsidRDefault="007008B3" w:rsidP="007008B3">
      <w:pPr>
        <w:spacing w:after="0" w:line="240" w:lineRule="auto"/>
        <w:ind w:left="420" w:right="-6" w:firstLine="720"/>
        <w:jc w:val="center"/>
        <w:rPr>
          <w:rFonts w:ascii="Times New Roman" w:hAnsi="Times New Roman" w:cs="Times New Roman"/>
          <w:b/>
          <w:sz w:val="28"/>
        </w:rPr>
      </w:pPr>
      <w:r w:rsidRPr="007008B3">
        <w:rPr>
          <w:rFonts w:ascii="Times New Roman" w:hAnsi="Times New Roman" w:cs="Times New Roman"/>
          <w:b/>
          <w:sz w:val="28"/>
        </w:rPr>
        <w:t>Модуль «Трудовая деятельность»</w:t>
      </w:r>
    </w:p>
    <w:p w:rsidR="007008B3" w:rsidRDefault="007008B3" w:rsidP="007008B3">
      <w:pPr>
        <w:spacing w:after="0" w:line="240" w:lineRule="auto"/>
        <w:ind w:left="420" w:right="-6" w:firstLine="720"/>
        <w:jc w:val="both"/>
        <w:rPr>
          <w:rFonts w:ascii="Times New Roman" w:hAnsi="Times New Roman" w:cs="Times New Roman"/>
          <w:sz w:val="28"/>
        </w:rPr>
      </w:pPr>
    </w:p>
    <w:p w:rsidR="007008B3" w:rsidRDefault="007C0F96" w:rsidP="007008B3">
      <w:pPr>
        <w:spacing w:after="0" w:line="240" w:lineRule="auto"/>
        <w:ind w:left="420" w:right="-6" w:firstLine="720"/>
        <w:jc w:val="both"/>
        <w:rPr>
          <w:rFonts w:ascii="Times New Roman" w:hAnsi="Times New Roman" w:cs="Times New Roman"/>
          <w:sz w:val="28"/>
        </w:rPr>
      </w:pPr>
      <w:r w:rsidRPr="007008B3">
        <w:rPr>
          <w:rFonts w:ascii="Times New Roman" w:hAnsi="Times New Roman" w:cs="Times New Roman"/>
          <w:sz w:val="28"/>
        </w:rPr>
        <w:t>Все трудовые дела в школе проводятся через общественно-полезную работу. Основным направлением в этой работе является самообслуживание. В самообслужив</w:t>
      </w:r>
      <w:r w:rsidR="007008B3">
        <w:rPr>
          <w:rFonts w:ascii="Times New Roman" w:hAnsi="Times New Roman" w:cs="Times New Roman"/>
          <w:sz w:val="28"/>
        </w:rPr>
        <w:t>ание входит дежурство по школе,</w:t>
      </w:r>
      <w:r w:rsidRPr="007008B3">
        <w:rPr>
          <w:rFonts w:ascii="Times New Roman" w:hAnsi="Times New Roman" w:cs="Times New Roman"/>
          <w:sz w:val="28"/>
        </w:rPr>
        <w:t xml:space="preserve"> в кабинетах</w:t>
      </w:r>
      <w:r w:rsidR="007008B3">
        <w:rPr>
          <w:rFonts w:ascii="Times New Roman" w:hAnsi="Times New Roman" w:cs="Times New Roman"/>
          <w:sz w:val="28"/>
        </w:rPr>
        <w:t xml:space="preserve"> и в столовой</w:t>
      </w:r>
      <w:r w:rsidRPr="007008B3">
        <w:rPr>
          <w:rFonts w:ascii="Times New Roman" w:hAnsi="Times New Roman" w:cs="Times New Roman"/>
          <w:sz w:val="28"/>
        </w:rPr>
        <w:t>. Дежурные в классах следят за порядком в кабинетах</w:t>
      </w:r>
      <w:r w:rsidR="007008B3">
        <w:rPr>
          <w:rFonts w:ascii="Times New Roman" w:hAnsi="Times New Roman" w:cs="Times New Roman"/>
          <w:sz w:val="28"/>
        </w:rPr>
        <w:t xml:space="preserve"> и </w:t>
      </w:r>
      <w:r w:rsidR="007008B3" w:rsidRPr="007008B3">
        <w:rPr>
          <w:rFonts w:ascii="Times New Roman" w:hAnsi="Times New Roman" w:cs="Times New Roman"/>
          <w:sz w:val="28"/>
        </w:rPr>
        <w:t xml:space="preserve"> </w:t>
      </w:r>
      <w:r w:rsidR="007008B3">
        <w:rPr>
          <w:rFonts w:ascii="Times New Roman" w:hAnsi="Times New Roman" w:cs="Times New Roman"/>
          <w:sz w:val="28"/>
        </w:rPr>
        <w:t>в столовой</w:t>
      </w:r>
      <w:r w:rsidRPr="007008B3">
        <w:rPr>
          <w:rFonts w:ascii="Times New Roman" w:hAnsi="Times New Roman" w:cs="Times New Roman"/>
          <w:sz w:val="28"/>
        </w:rPr>
        <w:t>, а дежурные по шк</w:t>
      </w:r>
      <w:r w:rsidR="007008B3">
        <w:rPr>
          <w:rFonts w:ascii="Times New Roman" w:hAnsi="Times New Roman" w:cs="Times New Roman"/>
          <w:sz w:val="28"/>
        </w:rPr>
        <w:t>оле следят за порядком в школе.</w:t>
      </w:r>
      <w:r w:rsidRPr="007008B3">
        <w:rPr>
          <w:rFonts w:ascii="Times New Roman" w:hAnsi="Times New Roman" w:cs="Times New Roman"/>
          <w:sz w:val="28"/>
        </w:rPr>
        <w:t xml:space="preserve"> </w:t>
      </w:r>
    </w:p>
    <w:p w:rsidR="007008B3" w:rsidRDefault="007C0F96" w:rsidP="007008B3">
      <w:pPr>
        <w:spacing w:after="0" w:line="240" w:lineRule="auto"/>
        <w:ind w:left="420" w:right="-6" w:firstLine="720"/>
        <w:jc w:val="both"/>
        <w:rPr>
          <w:rFonts w:ascii="Times New Roman" w:hAnsi="Times New Roman" w:cs="Times New Roman"/>
          <w:sz w:val="28"/>
        </w:rPr>
      </w:pPr>
      <w:r w:rsidRPr="007008B3">
        <w:rPr>
          <w:rFonts w:ascii="Times New Roman" w:hAnsi="Times New Roman" w:cs="Times New Roman"/>
          <w:sz w:val="28"/>
        </w:rPr>
        <w:t xml:space="preserve">В процессе подготовки школьных мероприятий дежурные расставляют необходимую мебель, аппаратуру. После окончания школьных мероприятий дежурный класс отвечает за порядок в школе. </w:t>
      </w:r>
    </w:p>
    <w:p w:rsidR="00542402" w:rsidRDefault="007008B3" w:rsidP="007008B3">
      <w:pPr>
        <w:spacing w:after="0" w:line="240" w:lineRule="auto"/>
        <w:ind w:left="420" w:right="-6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C0F96" w:rsidRPr="007008B3">
        <w:rPr>
          <w:rFonts w:ascii="Times New Roman" w:hAnsi="Times New Roman" w:cs="Times New Roman"/>
          <w:sz w:val="28"/>
        </w:rPr>
        <w:t xml:space="preserve">Для создания условий самореализации личности, профессиональной ориентации, воспитание самостоятельности, ответственного отношения к порученному делу, развитие творческой деятельности учащихся накануне Дня Учителя в школе прошел </w:t>
      </w:r>
      <w:r w:rsidR="007C0F96" w:rsidRPr="007008B3">
        <w:rPr>
          <w:rFonts w:ascii="Times New Roman" w:hAnsi="Times New Roman" w:cs="Times New Roman"/>
          <w:sz w:val="28"/>
        </w:rPr>
        <w:lastRenderedPageBreak/>
        <w:t xml:space="preserve">традиционный День самоуправления. Учащиеся старших классов заменили своих педагогов и стали учителями-дублерами. </w:t>
      </w:r>
    </w:p>
    <w:p w:rsidR="007008B3" w:rsidRPr="007008B3" w:rsidRDefault="007008B3" w:rsidP="007008B3">
      <w:pPr>
        <w:spacing w:after="0" w:line="240" w:lineRule="auto"/>
        <w:ind w:left="420" w:right="-6" w:firstLine="720"/>
        <w:jc w:val="both"/>
        <w:rPr>
          <w:rFonts w:ascii="Times New Roman" w:hAnsi="Times New Roman" w:cs="Times New Roman"/>
          <w:sz w:val="32"/>
          <w:szCs w:val="24"/>
        </w:rPr>
      </w:pPr>
    </w:p>
    <w:p w:rsidR="00C60D96" w:rsidRPr="00FD7D23" w:rsidRDefault="00B830D2" w:rsidP="00FD7D23">
      <w:pPr>
        <w:pStyle w:val="1"/>
        <w:ind w:right="-7"/>
        <w:jc w:val="center"/>
      </w:pPr>
      <w:r>
        <w:t>Модуль «</w:t>
      </w:r>
      <w:r w:rsidR="00C60D96" w:rsidRPr="00FD7D23">
        <w:t>Детские общественные организации</w:t>
      </w:r>
      <w:r>
        <w:t>»</w:t>
      </w:r>
    </w:p>
    <w:p w:rsidR="00FD7D23" w:rsidRPr="00FD7D23" w:rsidRDefault="00FD7D23" w:rsidP="00FD7D23"/>
    <w:p w:rsidR="00FD7D23" w:rsidRDefault="00FD7D23" w:rsidP="00FD7D23">
      <w:pPr>
        <w:pStyle w:val="1"/>
        <w:tabs>
          <w:tab w:val="left" w:pos="426"/>
        </w:tabs>
        <w:ind w:left="0" w:right="-7"/>
        <w:jc w:val="center"/>
        <w:rPr>
          <w:bCs/>
        </w:rPr>
      </w:pPr>
      <w:r>
        <w:rPr>
          <w:bCs/>
        </w:rPr>
        <w:t>Орлята России</w:t>
      </w:r>
    </w:p>
    <w:p w:rsidR="004C2E95" w:rsidRPr="004C2E95" w:rsidRDefault="004C2E95" w:rsidP="004C2E95"/>
    <w:p w:rsidR="00FD7D23" w:rsidRDefault="004C2E95" w:rsidP="004C2E95">
      <w:pPr>
        <w:pStyle w:val="1"/>
        <w:tabs>
          <w:tab w:val="left" w:pos="426"/>
        </w:tabs>
        <w:ind w:left="0" w:right="-6" w:firstLine="425"/>
        <w:rPr>
          <w:b w:val="0"/>
        </w:rPr>
      </w:pPr>
      <w:r>
        <w:rPr>
          <w:b w:val="0"/>
        </w:rPr>
        <w:t>По программе «Орлята России» работают несколько классов: 1б, 2а, 2б, 3а и 3б. у всех классов есть наставники из 5-7 классов. Официальное посвящение в орлят прошло в 1б, 2а, 2б классах</w:t>
      </w:r>
      <w:r w:rsidR="00855455">
        <w:rPr>
          <w:b w:val="0"/>
        </w:rPr>
        <w:t xml:space="preserve"> (всего </w:t>
      </w:r>
      <w:r w:rsidR="00855455" w:rsidRPr="00855455">
        <w:rPr>
          <w:b w:val="0"/>
        </w:rPr>
        <w:t xml:space="preserve">108 </w:t>
      </w:r>
      <w:r w:rsidR="00855455">
        <w:rPr>
          <w:b w:val="0"/>
        </w:rPr>
        <w:t>человек)</w:t>
      </w:r>
      <w:r>
        <w:rPr>
          <w:b w:val="0"/>
        </w:rPr>
        <w:t>. В этом учебном году проходили конкурсы среди учеников 4-ых классов, к сожалению, наша школа не приняла участие.</w:t>
      </w:r>
    </w:p>
    <w:p w:rsidR="004C2E95" w:rsidRDefault="004C2E95" w:rsidP="004C2E9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C2E95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proofErr w:type="spellStart"/>
      <w:r w:rsidRPr="004C2E95">
        <w:rPr>
          <w:rFonts w:ascii="Times New Roman" w:hAnsi="Times New Roman" w:cs="Times New Roman"/>
          <w:sz w:val="28"/>
          <w:szCs w:val="28"/>
        </w:rPr>
        <w:t>орлятских</w:t>
      </w:r>
      <w:proofErr w:type="spellEnd"/>
      <w:r w:rsidRPr="004C2E95">
        <w:rPr>
          <w:rFonts w:ascii="Times New Roman" w:hAnsi="Times New Roman" w:cs="Times New Roman"/>
          <w:sz w:val="28"/>
          <w:szCs w:val="28"/>
        </w:rPr>
        <w:t xml:space="preserve"> акциях</w:t>
      </w:r>
      <w:r w:rsidR="00B8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(Гимн Орлят, экологическая акция, экскурсии, поход, Георгиевская ленточка, сибирский ДМ, Спасибо, учитель!)</w:t>
      </w:r>
      <w:proofErr w:type="gramEnd"/>
      <w:r w:rsidR="00A0075F">
        <w:rPr>
          <w:rFonts w:ascii="Times New Roman" w:hAnsi="Times New Roman" w:cs="Times New Roman"/>
          <w:sz w:val="28"/>
          <w:szCs w:val="28"/>
        </w:rPr>
        <w:t xml:space="preserve"> Ребята принимали активное участие в Днях Единых Действий (</w:t>
      </w:r>
      <w:proofErr w:type="spellStart"/>
      <w:r w:rsidR="00A0075F">
        <w:rPr>
          <w:rFonts w:ascii="Times New Roman" w:hAnsi="Times New Roman" w:cs="Times New Roman"/>
          <w:sz w:val="28"/>
          <w:szCs w:val="28"/>
        </w:rPr>
        <w:t>ДЕДах</w:t>
      </w:r>
      <w:proofErr w:type="spellEnd"/>
      <w:r w:rsidR="00A0075F">
        <w:rPr>
          <w:rFonts w:ascii="Times New Roman" w:hAnsi="Times New Roman" w:cs="Times New Roman"/>
          <w:sz w:val="28"/>
          <w:szCs w:val="28"/>
        </w:rPr>
        <w:t>).</w:t>
      </w:r>
    </w:p>
    <w:p w:rsidR="00A0075F" w:rsidRPr="004C2E95" w:rsidRDefault="00A0075F" w:rsidP="004C2E9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D7D23" w:rsidRDefault="00FD7D23" w:rsidP="00FD7D23">
      <w:pPr>
        <w:pStyle w:val="1"/>
        <w:tabs>
          <w:tab w:val="left" w:pos="426"/>
        </w:tabs>
        <w:ind w:left="0" w:right="-7"/>
        <w:jc w:val="center"/>
        <w:rPr>
          <w:bCs/>
        </w:rPr>
      </w:pPr>
      <w:r w:rsidRPr="00FD7D23">
        <w:rPr>
          <w:bCs/>
        </w:rPr>
        <w:t>Движение</w:t>
      </w:r>
      <w:proofErr w:type="gramStart"/>
      <w:r w:rsidRPr="00FD7D23">
        <w:rPr>
          <w:bCs/>
        </w:rPr>
        <w:t xml:space="preserve"> П</w:t>
      </w:r>
      <w:proofErr w:type="gramEnd"/>
      <w:r w:rsidRPr="00FD7D23">
        <w:rPr>
          <w:bCs/>
        </w:rPr>
        <w:t>ервых</w:t>
      </w:r>
    </w:p>
    <w:p w:rsidR="00A0075F" w:rsidRPr="00A0075F" w:rsidRDefault="00A0075F" w:rsidP="00A0075F"/>
    <w:p w:rsidR="00A0075F" w:rsidRPr="00A0075F" w:rsidRDefault="00A0075F" w:rsidP="00A0075F">
      <w:pPr>
        <w:pStyle w:val="1"/>
        <w:tabs>
          <w:tab w:val="left" w:pos="426"/>
        </w:tabs>
        <w:ind w:left="0" w:right="-6" w:firstLine="425"/>
        <w:rPr>
          <w:b w:val="0"/>
        </w:rPr>
      </w:pPr>
      <w:r w:rsidRPr="00A0075F">
        <w:rPr>
          <w:b w:val="0"/>
        </w:rPr>
        <w:t>Цель Движения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A0075F" w:rsidRDefault="00C60D96" w:rsidP="00A0075F">
      <w:pPr>
        <w:pStyle w:val="1"/>
        <w:tabs>
          <w:tab w:val="left" w:pos="426"/>
        </w:tabs>
        <w:ind w:left="0" w:right="-6" w:firstLine="425"/>
        <w:rPr>
          <w:b w:val="0"/>
        </w:rPr>
      </w:pPr>
      <w:r w:rsidRPr="00FD7D23">
        <w:rPr>
          <w:b w:val="0"/>
        </w:rPr>
        <w:t>В 202</w:t>
      </w:r>
      <w:r w:rsidR="00FD7D23" w:rsidRPr="00FD7D23">
        <w:rPr>
          <w:b w:val="0"/>
        </w:rPr>
        <w:t>4</w:t>
      </w:r>
      <w:r w:rsidRPr="00FD7D23">
        <w:rPr>
          <w:b w:val="0"/>
        </w:rPr>
        <w:t>-202</w:t>
      </w:r>
      <w:r w:rsidR="00FD7D23" w:rsidRPr="00FD7D23">
        <w:rPr>
          <w:b w:val="0"/>
        </w:rPr>
        <w:t>5</w:t>
      </w:r>
      <w:r w:rsidRPr="00FD7D23">
        <w:rPr>
          <w:b w:val="0"/>
        </w:rPr>
        <w:t xml:space="preserve"> учебном году на базе школы функционировал</w:t>
      </w:r>
      <w:r w:rsidR="00FD7D23" w:rsidRPr="00FD7D23">
        <w:rPr>
          <w:b w:val="0"/>
        </w:rPr>
        <w:t>о</w:t>
      </w:r>
      <w:r w:rsidRPr="00FD7D23">
        <w:rPr>
          <w:b w:val="0"/>
        </w:rPr>
        <w:t xml:space="preserve"> первичн</w:t>
      </w:r>
      <w:r w:rsidR="00FD7D23" w:rsidRPr="00FD7D23">
        <w:rPr>
          <w:b w:val="0"/>
        </w:rPr>
        <w:t>ое</w:t>
      </w:r>
      <w:r w:rsidRPr="00FD7D23">
        <w:rPr>
          <w:b w:val="0"/>
        </w:rPr>
        <w:t xml:space="preserve"> отделени</w:t>
      </w:r>
      <w:r w:rsidR="00FD7D23" w:rsidRPr="00FD7D23">
        <w:rPr>
          <w:b w:val="0"/>
        </w:rPr>
        <w:t>е</w:t>
      </w:r>
      <w:r w:rsidR="00B830D2">
        <w:rPr>
          <w:b w:val="0"/>
        </w:rPr>
        <w:t xml:space="preserve"> </w:t>
      </w:r>
      <w:r w:rsidR="00FD7D23" w:rsidRPr="00B830D2">
        <w:rPr>
          <w:b w:val="0"/>
        </w:rPr>
        <w:t>Движения</w:t>
      </w:r>
      <w:proofErr w:type="gramStart"/>
      <w:r w:rsidR="00FD7D23" w:rsidRPr="00B830D2">
        <w:rPr>
          <w:b w:val="0"/>
        </w:rPr>
        <w:t xml:space="preserve"> П</w:t>
      </w:r>
      <w:proofErr w:type="gramEnd"/>
      <w:r w:rsidR="00FD7D23" w:rsidRPr="00B830D2">
        <w:rPr>
          <w:b w:val="0"/>
        </w:rPr>
        <w:t xml:space="preserve">ервых, в состав которого входило </w:t>
      </w:r>
      <w:r w:rsidR="00B830D2">
        <w:rPr>
          <w:b w:val="0"/>
        </w:rPr>
        <w:t>107</w:t>
      </w:r>
      <w:r w:rsidR="00FD7D23" w:rsidRPr="00B830D2">
        <w:rPr>
          <w:b w:val="0"/>
        </w:rPr>
        <w:t xml:space="preserve"> учащихся.</w:t>
      </w:r>
      <w:r w:rsidR="00B830D2">
        <w:rPr>
          <w:b w:val="0"/>
        </w:rPr>
        <w:t xml:space="preserve"> Это те ребята, которые прошли полную регистрацию на сайте и подали заявление на вступление.</w:t>
      </w:r>
      <w:r w:rsidR="00855455">
        <w:rPr>
          <w:b w:val="0"/>
        </w:rPr>
        <w:t xml:space="preserve"> </w:t>
      </w:r>
    </w:p>
    <w:p w:rsidR="00F471B3" w:rsidRPr="00B30B51" w:rsidRDefault="00F471B3" w:rsidP="00F471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отделение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 было открыто 12 сентября 2023 года, оно</w:t>
      </w:r>
      <w:r w:rsidRPr="00B30B51">
        <w:rPr>
          <w:rFonts w:ascii="Times New Roman" w:hAnsi="Times New Roman" w:cs="Times New Roman"/>
          <w:sz w:val="28"/>
          <w:szCs w:val="28"/>
        </w:rPr>
        <w:t xml:space="preserve">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F471B3" w:rsidRPr="00F471B3" w:rsidRDefault="00F471B3" w:rsidP="00F471B3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участия к конкурсах первичных отделений в</w:t>
      </w:r>
      <w:r w:rsidRPr="00B30B51">
        <w:rPr>
          <w:rFonts w:ascii="Times New Roman" w:hAnsi="Times New Roman" w:cs="Times New Roman"/>
          <w:sz w:val="28"/>
          <w:szCs w:val="28"/>
        </w:rPr>
        <w:t xml:space="preserve"> школе  </w:t>
      </w:r>
      <w:r>
        <w:rPr>
          <w:rFonts w:ascii="Times New Roman" w:hAnsi="Times New Roman" w:cs="Times New Roman"/>
          <w:sz w:val="28"/>
          <w:szCs w:val="28"/>
        </w:rPr>
        <w:t>велась работа по 8</w:t>
      </w:r>
      <w:r w:rsidRPr="00B30B51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 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ервых: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1B3" w:rsidRPr="00B30B51" w:rsidRDefault="00F471B3" w:rsidP="00F47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Труд, профессия и своё дело </w:t>
      </w:r>
      <w:r w:rsidRPr="00B30B51">
        <w:rPr>
          <w:rFonts w:ascii="Times New Roman" w:hAnsi="Times New Roman" w:cs="Times New Roman"/>
          <w:sz w:val="28"/>
          <w:szCs w:val="28"/>
        </w:rPr>
        <w:t>«НАЙДИ ПРИЗВАНИЕ!»</w:t>
      </w:r>
    </w:p>
    <w:p w:rsidR="00F471B3" w:rsidRPr="00B30B51" w:rsidRDefault="00F471B3" w:rsidP="00F47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30B51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B30B51">
        <w:rPr>
          <w:rFonts w:ascii="Times New Roman" w:hAnsi="Times New Roman" w:cs="Times New Roman"/>
          <w:b/>
          <w:sz w:val="28"/>
          <w:szCs w:val="28"/>
        </w:rPr>
        <w:t xml:space="preserve"> и добровольчество </w:t>
      </w:r>
      <w:r w:rsidRPr="00B30B51">
        <w:rPr>
          <w:rFonts w:ascii="Times New Roman" w:hAnsi="Times New Roman" w:cs="Times New Roman"/>
          <w:sz w:val="28"/>
          <w:szCs w:val="28"/>
        </w:rPr>
        <w:t>«БЛАГО ТВОРИ!»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1B3" w:rsidRPr="00B30B51" w:rsidRDefault="00F471B3" w:rsidP="00F47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Патриотизм и историческая память </w:t>
      </w:r>
      <w:r w:rsidRPr="00B30B51">
        <w:rPr>
          <w:rFonts w:ascii="Times New Roman" w:hAnsi="Times New Roman" w:cs="Times New Roman"/>
          <w:sz w:val="28"/>
          <w:szCs w:val="28"/>
        </w:rPr>
        <w:t>«СЛУЖИ ОТЕЧЕСТВУ!»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1B3" w:rsidRPr="00B30B51" w:rsidRDefault="00F471B3" w:rsidP="00F47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B30B51">
        <w:rPr>
          <w:rFonts w:ascii="Times New Roman" w:hAnsi="Times New Roman" w:cs="Times New Roman"/>
          <w:b/>
          <w:sz w:val="28"/>
          <w:szCs w:val="28"/>
        </w:rPr>
        <w:t>. Спорт «</w:t>
      </w:r>
      <w:r w:rsidRPr="00B30B51">
        <w:rPr>
          <w:rFonts w:ascii="Times New Roman" w:hAnsi="Times New Roman" w:cs="Times New Roman"/>
          <w:sz w:val="28"/>
          <w:szCs w:val="28"/>
        </w:rPr>
        <w:t>ДОСТИГАЙ И ПОБЕЖДАЙ!»</w:t>
      </w:r>
    </w:p>
    <w:p w:rsidR="00F471B3" w:rsidRPr="00B30B51" w:rsidRDefault="00F471B3" w:rsidP="00F47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30B51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B30B51">
        <w:rPr>
          <w:rFonts w:ascii="Times New Roman" w:hAnsi="Times New Roman" w:cs="Times New Roman"/>
          <w:b/>
          <w:sz w:val="28"/>
          <w:szCs w:val="28"/>
        </w:rPr>
        <w:t xml:space="preserve"> и коммуникации </w:t>
      </w:r>
      <w:r w:rsidRPr="00B30B51">
        <w:rPr>
          <w:rFonts w:ascii="Times New Roman" w:hAnsi="Times New Roman" w:cs="Times New Roman"/>
          <w:sz w:val="28"/>
          <w:szCs w:val="28"/>
        </w:rPr>
        <w:t>«РАССКАЖИ О ГЛАВНОМ!»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1B3" w:rsidRPr="00B30B51" w:rsidRDefault="00F471B3" w:rsidP="00F4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Дипломатия и международные отношения </w:t>
      </w:r>
      <w:r w:rsidRPr="00B30B51">
        <w:rPr>
          <w:rFonts w:ascii="Times New Roman" w:hAnsi="Times New Roman" w:cs="Times New Roman"/>
          <w:sz w:val="28"/>
          <w:szCs w:val="28"/>
        </w:rPr>
        <w:t>«УМЕЙ ДРУЖИТЬ!»</w:t>
      </w:r>
    </w:p>
    <w:p w:rsidR="00F471B3" w:rsidRPr="00B30B51" w:rsidRDefault="00F471B3" w:rsidP="00F4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Экология и охрана природы </w:t>
      </w:r>
      <w:r w:rsidRPr="00B30B51">
        <w:rPr>
          <w:rFonts w:ascii="Times New Roman" w:hAnsi="Times New Roman" w:cs="Times New Roman"/>
          <w:sz w:val="28"/>
          <w:szCs w:val="28"/>
        </w:rPr>
        <w:t>«БЕРЕГИ ПЛАНЕТУ!»</w:t>
      </w:r>
    </w:p>
    <w:p w:rsidR="007008B3" w:rsidRDefault="00F471B3" w:rsidP="00F47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. Туризм и путешествия </w:t>
      </w:r>
      <w:r w:rsidRPr="00B30B51">
        <w:rPr>
          <w:rFonts w:ascii="Times New Roman" w:hAnsi="Times New Roman" w:cs="Times New Roman"/>
          <w:sz w:val="28"/>
          <w:szCs w:val="28"/>
        </w:rPr>
        <w:t>«ОТКРЫВАЙ СТРАНУ!»</w:t>
      </w:r>
    </w:p>
    <w:p w:rsidR="007008B3" w:rsidRPr="007008B3" w:rsidRDefault="007008B3" w:rsidP="00F471B3">
      <w:pPr>
        <w:rPr>
          <w:rFonts w:ascii="Times New Roman" w:hAnsi="Times New Roman" w:cs="Times New Roman"/>
          <w:sz w:val="28"/>
          <w:szCs w:val="28"/>
        </w:rPr>
      </w:pPr>
    </w:p>
    <w:p w:rsidR="00FD7D23" w:rsidRDefault="00855455" w:rsidP="00A0075F">
      <w:pPr>
        <w:pStyle w:val="1"/>
        <w:tabs>
          <w:tab w:val="left" w:pos="426"/>
        </w:tabs>
        <w:ind w:left="0" w:right="-6" w:firstLine="425"/>
        <w:rPr>
          <w:b w:val="0"/>
        </w:rPr>
      </w:pPr>
      <w:r>
        <w:rPr>
          <w:b w:val="0"/>
        </w:rPr>
        <w:t xml:space="preserve">Самыми активными участниками первичного отделения стали: </w:t>
      </w:r>
      <w:proofErr w:type="spellStart"/>
      <w:r>
        <w:rPr>
          <w:b w:val="0"/>
        </w:rPr>
        <w:t>Гаммершмидт</w:t>
      </w:r>
      <w:proofErr w:type="spellEnd"/>
      <w:r>
        <w:rPr>
          <w:b w:val="0"/>
        </w:rPr>
        <w:t xml:space="preserve"> Милана, </w:t>
      </w:r>
      <w:proofErr w:type="spellStart"/>
      <w:r>
        <w:rPr>
          <w:b w:val="0"/>
        </w:rPr>
        <w:t>Тамошенко</w:t>
      </w:r>
      <w:proofErr w:type="spellEnd"/>
      <w:r>
        <w:rPr>
          <w:b w:val="0"/>
        </w:rPr>
        <w:t xml:space="preserve"> Милана, Кузьмина Наталья, Горшкова Анна, </w:t>
      </w:r>
      <w:proofErr w:type="spellStart"/>
      <w:r>
        <w:rPr>
          <w:b w:val="0"/>
        </w:rPr>
        <w:t>Трофименко</w:t>
      </w:r>
      <w:proofErr w:type="spellEnd"/>
      <w:r>
        <w:rPr>
          <w:b w:val="0"/>
        </w:rPr>
        <w:t xml:space="preserve"> Наталья, </w:t>
      </w:r>
      <w:proofErr w:type="spellStart"/>
      <w:r>
        <w:rPr>
          <w:b w:val="0"/>
        </w:rPr>
        <w:t>Сигаева</w:t>
      </w:r>
      <w:proofErr w:type="spellEnd"/>
      <w:r>
        <w:rPr>
          <w:b w:val="0"/>
        </w:rPr>
        <w:t xml:space="preserve"> Анна, Лукьянова </w:t>
      </w:r>
      <w:proofErr w:type="spellStart"/>
      <w:r>
        <w:rPr>
          <w:b w:val="0"/>
        </w:rPr>
        <w:t>Виталина</w:t>
      </w:r>
      <w:proofErr w:type="spellEnd"/>
      <w:r>
        <w:rPr>
          <w:b w:val="0"/>
        </w:rPr>
        <w:t xml:space="preserve">, Кондратенко Виктория, Гладких Александра. Эти активистки принимали участие  в следующих мероприятиях: </w:t>
      </w:r>
    </w:p>
    <w:p w:rsidR="00855455" w:rsidRPr="00855455" w:rsidRDefault="00855455" w:rsidP="00855455">
      <w:pPr>
        <w:pStyle w:val="aa"/>
        <w:numPr>
          <w:ilvl w:val="0"/>
          <w:numId w:val="10"/>
        </w:numPr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FD7D23"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всероссийский проект «</w:t>
      </w:r>
      <w:r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Хранители истории</w:t>
      </w:r>
      <w:r w:rsidRPr="00FD7D23"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»;</w:t>
      </w:r>
    </w:p>
    <w:p w:rsidR="00855455" w:rsidRPr="00855455" w:rsidRDefault="00855455" w:rsidP="00855455">
      <w:pPr>
        <w:pStyle w:val="aa"/>
        <w:numPr>
          <w:ilvl w:val="0"/>
          <w:numId w:val="10"/>
        </w:numP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акция «Родные – любимые»;</w:t>
      </w:r>
    </w:p>
    <w:p w:rsidR="00855455" w:rsidRPr="00FD7D23" w:rsidRDefault="00855455" w:rsidP="00855455">
      <w:pPr>
        <w:pStyle w:val="aa"/>
        <w:numPr>
          <w:ilvl w:val="0"/>
          <w:numId w:val="10"/>
        </w:numPr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всероссийский проект «Талисман дружбы»;</w:t>
      </w:r>
    </w:p>
    <w:p w:rsidR="00855455" w:rsidRPr="00855455" w:rsidRDefault="00855455" w:rsidP="0085545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всероссийский проект «</w:t>
      </w:r>
      <w:proofErr w:type="spellStart"/>
      <w:r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Медиапритяжение</w:t>
      </w:r>
      <w:proofErr w:type="spellEnd"/>
      <w:r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»;</w:t>
      </w:r>
      <w:r w:rsidRPr="00855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455" w:rsidRPr="00A0075F" w:rsidRDefault="00855455" w:rsidP="00855455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спортивный фестиваль «Семейная команда»;</w:t>
      </w:r>
    </w:p>
    <w:p w:rsidR="00A0075F" w:rsidRPr="00A0075F" w:rsidRDefault="00A0075F" w:rsidP="00A0075F">
      <w:pPr>
        <w:pStyle w:val="aa"/>
        <w:numPr>
          <w:ilvl w:val="0"/>
          <w:numId w:val="10"/>
        </w:numP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</w:t>
      </w:r>
      <w:proofErr w:type="gramEnd"/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образовательный </w:t>
      </w:r>
      <w:proofErr w:type="spellStart"/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интенсив</w:t>
      </w:r>
      <w:proofErr w:type="spellEnd"/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«Движение первых»;</w:t>
      </w:r>
    </w:p>
    <w:p w:rsidR="00855455" w:rsidRPr="00FD7D23" w:rsidRDefault="00855455" w:rsidP="00855455">
      <w:pPr>
        <w:pStyle w:val="aa"/>
        <w:numPr>
          <w:ilvl w:val="0"/>
          <w:numId w:val="10"/>
        </w:numPr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FD7D23">
        <w:rPr>
          <w:rStyle w:val="ac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конкурс первичных отделений (вошли в ТОП-150 по Красноярскому краю)</w:t>
      </w:r>
    </w:p>
    <w:p w:rsidR="00855455" w:rsidRPr="00855455" w:rsidRDefault="00855455" w:rsidP="00855455"/>
    <w:p w:rsidR="00C60D96" w:rsidRPr="00FD7D23" w:rsidRDefault="00855455" w:rsidP="00C60D96">
      <w:pPr>
        <w:pStyle w:val="1"/>
        <w:tabs>
          <w:tab w:val="left" w:pos="709"/>
        </w:tabs>
        <w:ind w:left="0" w:right="-6" w:firstLine="426"/>
        <w:rPr>
          <w:b w:val="0"/>
        </w:rPr>
      </w:pPr>
      <w:r>
        <w:rPr>
          <w:b w:val="0"/>
        </w:rPr>
        <w:t>Остальные участники</w:t>
      </w:r>
      <w:r w:rsidR="00C60D96" w:rsidRPr="00FD7D23">
        <w:rPr>
          <w:b w:val="0"/>
        </w:rPr>
        <w:t xml:space="preserve"> </w:t>
      </w:r>
      <w:r w:rsidR="00FD7D23" w:rsidRPr="00FD7D23">
        <w:rPr>
          <w:b w:val="0"/>
        </w:rPr>
        <w:t>Движения</w:t>
      </w:r>
      <w:proofErr w:type="gramStart"/>
      <w:r w:rsidR="00FD7D23" w:rsidRPr="00FD7D23">
        <w:rPr>
          <w:b w:val="0"/>
        </w:rPr>
        <w:t xml:space="preserve"> П</w:t>
      </w:r>
      <w:proofErr w:type="gramEnd"/>
      <w:r w:rsidR="00FD7D23" w:rsidRPr="00FD7D23">
        <w:rPr>
          <w:b w:val="0"/>
        </w:rPr>
        <w:t>ервых</w:t>
      </w:r>
      <w:r w:rsidR="00C60D96" w:rsidRPr="00FD7D23">
        <w:rPr>
          <w:b w:val="0"/>
        </w:rPr>
        <w:t xml:space="preserve"> принимали активное участие в</w:t>
      </w:r>
      <w:r w:rsidR="00FD7D23" w:rsidRPr="00FD7D23">
        <w:rPr>
          <w:b w:val="0"/>
        </w:rPr>
        <w:t>о</w:t>
      </w:r>
      <w:r w:rsidR="00C60D96" w:rsidRPr="00FD7D23">
        <w:rPr>
          <w:b w:val="0"/>
        </w:rPr>
        <w:t xml:space="preserve"> всероссийских акциях, фестивалях и конкурсах:</w:t>
      </w:r>
    </w:p>
    <w:p w:rsidR="00C60D96" w:rsidRPr="00FD7D23" w:rsidRDefault="00C60D96" w:rsidP="00B64E7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sz w:val="28"/>
          <w:szCs w:val="28"/>
        </w:rPr>
        <w:t>муниципальный форум Движения первых;</w:t>
      </w:r>
    </w:p>
    <w:p w:rsidR="00C60D96" w:rsidRPr="00FD7D23" w:rsidRDefault="00C60D96" w:rsidP="00B64E7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акция «Родные – любимые»;</w:t>
      </w:r>
    </w:p>
    <w:p w:rsidR="00C60D96" w:rsidRPr="00FD7D23" w:rsidRDefault="00C60D96" w:rsidP="00B64E7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краевой семейный финансовый фестиваль;</w:t>
      </w:r>
    </w:p>
    <w:p w:rsidR="00C60D96" w:rsidRPr="00FD7D23" w:rsidRDefault="00C60D96" w:rsidP="00B64E7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конкурс рисунков «Новогодняя открытка»;</w:t>
      </w:r>
    </w:p>
    <w:p w:rsidR="00C60D96" w:rsidRPr="00FD7D23" w:rsidRDefault="00C60D96" w:rsidP="00B64E7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спортивный фестиваль «Семейная команда»;</w:t>
      </w:r>
    </w:p>
    <w:p w:rsidR="00C60D96" w:rsidRPr="00FD7D23" w:rsidRDefault="00C60D96" w:rsidP="00B64E7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D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региональная акция "Марафон добрых дел";</w:t>
      </w:r>
    </w:p>
    <w:p w:rsidR="00A0075F" w:rsidRPr="00F471B3" w:rsidRDefault="00FD7D23" w:rsidP="00F471B3">
      <w:pPr>
        <w:ind w:left="360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Активисты  Движения</w:t>
      </w:r>
      <w:proofErr w:type="gramStart"/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П</w:t>
      </w:r>
      <w:proofErr w:type="gramEnd"/>
      <w:r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ервых оказали помощь в подготовке и проведении посвящения в Движение Первых.</w:t>
      </w:r>
    </w:p>
    <w:p w:rsidR="007008B3" w:rsidRDefault="007008B3" w:rsidP="00FD7D23">
      <w:pPr>
        <w:ind w:left="360"/>
        <w:jc w:val="center"/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008B3" w:rsidRDefault="007008B3" w:rsidP="00FD7D23">
      <w:pPr>
        <w:ind w:left="360"/>
        <w:jc w:val="center"/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008B3" w:rsidRDefault="007008B3" w:rsidP="00FD7D23">
      <w:pPr>
        <w:ind w:left="360"/>
        <w:jc w:val="center"/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008B3" w:rsidRDefault="007008B3" w:rsidP="00FD7D23">
      <w:pPr>
        <w:ind w:left="360"/>
        <w:jc w:val="center"/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008B3" w:rsidRDefault="007008B3" w:rsidP="00FD7D23">
      <w:pPr>
        <w:ind w:left="360"/>
        <w:jc w:val="center"/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D7D23" w:rsidRPr="00FD7D23" w:rsidRDefault="00FD7D23" w:rsidP="00FD7D23">
      <w:pPr>
        <w:ind w:left="360"/>
        <w:jc w:val="center"/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D7D23">
        <w:rPr>
          <w:rStyle w:val="ac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ЮИД</w:t>
      </w:r>
    </w:p>
    <w:p w:rsidR="00C60D96" w:rsidRPr="00FD7D23" w:rsidRDefault="00C60D96" w:rsidP="00C60D96">
      <w:pPr>
        <w:tabs>
          <w:tab w:val="left" w:pos="284"/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23">
        <w:rPr>
          <w:rFonts w:ascii="Times New Roman" w:hAnsi="Times New Roman" w:cs="Times New Roman"/>
          <w:sz w:val="28"/>
          <w:szCs w:val="28"/>
        </w:rPr>
        <w:tab/>
      </w:r>
      <w:r w:rsidRPr="00FD7D23">
        <w:rPr>
          <w:rFonts w:ascii="Times New Roman" w:hAnsi="Times New Roman" w:cs="Times New Roman"/>
          <w:sz w:val="28"/>
          <w:szCs w:val="28"/>
        </w:rPr>
        <w:tab/>
      </w:r>
    </w:p>
    <w:p w:rsidR="00A0075F" w:rsidRDefault="00C60D96" w:rsidP="004C2E95">
      <w:pPr>
        <w:pStyle w:val="af"/>
        <w:rPr>
          <w:rFonts w:ascii="Times New Roman" w:hAnsi="Times New Roman" w:cs="Times New Roman"/>
          <w:sz w:val="28"/>
          <w:szCs w:val="28"/>
        </w:rPr>
      </w:pPr>
      <w:r w:rsidRPr="00FD7D23">
        <w:rPr>
          <w:sz w:val="28"/>
        </w:rPr>
        <w:tab/>
      </w:r>
      <w:r w:rsidR="004C2E95" w:rsidRPr="004C2E95">
        <w:rPr>
          <w:rFonts w:ascii="Times New Roman" w:hAnsi="Times New Roman" w:cs="Times New Roman"/>
          <w:sz w:val="28"/>
          <w:szCs w:val="28"/>
        </w:rPr>
        <w:t xml:space="preserve">Работа по предупреждению детского </w:t>
      </w:r>
      <w:proofErr w:type="spellStart"/>
      <w:proofErr w:type="gramStart"/>
      <w:r w:rsidR="004C2E95" w:rsidRPr="004C2E95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4C2E95" w:rsidRPr="004C2E95">
        <w:rPr>
          <w:rFonts w:ascii="Times New Roman" w:hAnsi="Times New Roman" w:cs="Times New Roman"/>
          <w:sz w:val="28"/>
          <w:szCs w:val="28"/>
        </w:rPr>
        <w:t xml:space="preserve"> - транспортного</w:t>
      </w:r>
      <w:proofErr w:type="gramEnd"/>
      <w:r w:rsidR="004C2E95" w:rsidRPr="004C2E95">
        <w:rPr>
          <w:rFonts w:ascii="Times New Roman" w:hAnsi="Times New Roman" w:cs="Times New Roman"/>
          <w:sz w:val="28"/>
          <w:szCs w:val="28"/>
        </w:rPr>
        <w:t xml:space="preserve"> травматизма в школе осуществляется по следующим направлениям:</w:t>
      </w:r>
    </w:p>
    <w:p w:rsidR="00A0075F" w:rsidRDefault="00A0075F" w:rsidP="004C2E9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08B3" w:rsidRPr="004C2E95" w:rsidRDefault="007008B3" w:rsidP="004C2E95">
      <w:pPr>
        <w:pStyle w:val="af"/>
        <w:rPr>
          <w:rFonts w:ascii="Times New Roman" w:hAnsi="Times New Roman" w:cs="Times New Roman"/>
        </w:rPr>
      </w:pPr>
    </w:p>
    <w:tbl>
      <w:tblPr>
        <w:tblStyle w:val="TableGrid"/>
        <w:tblW w:w="10666" w:type="dxa"/>
        <w:tblInd w:w="-856" w:type="dxa"/>
        <w:tblCellMar>
          <w:top w:w="55" w:type="dxa"/>
          <w:left w:w="106" w:type="dxa"/>
          <w:right w:w="57" w:type="dxa"/>
        </w:tblCellMar>
        <w:tblLook w:val="04A0"/>
      </w:tblPr>
      <w:tblGrid>
        <w:gridCol w:w="2732"/>
        <w:gridCol w:w="1899"/>
        <w:gridCol w:w="2054"/>
        <w:gridCol w:w="2023"/>
        <w:gridCol w:w="1958"/>
      </w:tblGrid>
      <w:tr w:rsidR="00A0075F" w:rsidRPr="004C2E95" w:rsidTr="00A0075F">
        <w:trPr>
          <w:trHeight w:val="1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СОЗДАНИЕ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УСЛОВИЙ </w:t>
            </w:r>
            <w:proofErr w:type="gramStart"/>
            <w:r w:rsidRPr="004C2E95">
              <w:rPr>
                <w:rFonts w:ascii="Times New Roman" w:hAnsi="Times New Roman" w:cs="Times New Roman"/>
                <w:b/>
                <w:sz w:val="24"/>
              </w:rPr>
              <w:t>ДЛЯ</w:t>
            </w:r>
            <w:proofErr w:type="gramEnd"/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>ПРОВЕДЕНИЯ ПРОФИЛАКТИЧЕС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КОЙ РАБОТЫ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proofErr w:type="gramStart"/>
            <w:r w:rsidRPr="004C2E95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ДЕТЬМИ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proofErr w:type="gramStart"/>
            <w:r w:rsidRPr="004C2E95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РОДИТЕЛЯМИ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proofErr w:type="gramStart"/>
            <w:r w:rsidRPr="004C2E95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ПЕДАГОГАМИ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РАБОТА </w:t>
            </w:r>
            <w:proofErr w:type="gramStart"/>
            <w:r w:rsidRPr="004C2E95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b/>
                <w:sz w:val="24"/>
              </w:rPr>
              <w:t xml:space="preserve">СОЦИУМОМ </w:t>
            </w:r>
          </w:p>
        </w:tc>
      </w:tr>
      <w:tr w:rsidR="00A0075F" w:rsidRPr="004C2E95" w:rsidTr="004C2E95">
        <w:trPr>
          <w:trHeight w:val="5089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создание в школе развивающей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среды для обучения детей правилам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безопасного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>поведения на дороге; создание материально</w:t>
            </w:r>
            <w:r w:rsidR="007008B3">
              <w:rPr>
                <w:rFonts w:ascii="Times New Roman" w:hAnsi="Times New Roman" w:cs="Times New Roman"/>
                <w:sz w:val="24"/>
              </w:rPr>
              <w:t>-технического</w:t>
            </w:r>
            <w:r w:rsidRPr="004C2E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оснащения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формирование у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школьников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устойчивых навыков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соблюдения и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выполнения правил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дорожного движения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посредством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использования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инновационных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форм, методов и приѐмов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обучения и воспитания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вовлечение родителей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(законных представителей) в организацию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2E95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4C2E95">
              <w:rPr>
                <w:rFonts w:ascii="Times New Roman" w:hAnsi="Times New Roman" w:cs="Times New Roman"/>
                <w:sz w:val="24"/>
              </w:rPr>
              <w:t>–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образовательного процесса </w:t>
            </w:r>
            <w:proofErr w:type="gramStart"/>
            <w:r w:rsidRPr="004C2E95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4C2E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ознакомлению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учащихся с правилами </w:t>
            </w:r>
            <w:proofErr w:type="gramStart"/>
            <w:r w:rsidRPr="004C2E95">
              <w:rPr>
                <w:rFonts w:ascii="Times New Roman" w:hAnsi="Times New Roman" w:cs="Times New Roman"/>
                <w:sz w:val="24"/>
              </w:rPr>
              <w:t>этичного</w:t>
            </w:r>
            <w:proofErr w:type="gramEnd"/>
            <w:r w:rsidRPr="004C2E95">
              <w:rPr>
                <w:rFonts w:ascii="Times New Roman" w:hAnsi="Times New Roman" w:cs="Times New Roman"/>
                <w:sz w:val="24"/>
              </w:rPr>
              <w:t xml:space="preserve"> и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безопасного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поведения </w:t>
            </w:r>
            <w:proofErr w:type="gramStart"/>
            <w:r w:rsidRPr="004C2E95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4C2E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улице, воспитание грамотных пешеходов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для педагогов составляется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план воспитательной работы 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куда входят мероприятия по обучению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учащихся правилам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безопасного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поведения на дороге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развитие форм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сотрудничества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с подразделениями и ГИБДД </w:t>
            </w:r>
            <w:proofErr w:type="gramStart"/>
            <w:r w:rsidRPr="004C2E95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4C2E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профилактике </w:t>
            </w:r>
            <w:proofErr w:type="gramStart"/>
            <w:r w:rsidRPr="004C2E9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  <w:r w:rsidRPr="004C2E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2E95">
              <w:rPr>
                <w:rFonts w:ascii="Times New Roman" w:hAnsi="Times New Roman" w:cs="Times New Roman"/>
                <w:sz w:val="24"/>
              </w:rPr>
              <w:t>дорожно</w:t>
            </w:r>
            <w:proofErr w:type="spellEnd"/>
            <w:r w:rsidRPr="004C2E95">
              <w:rPr>
                <w:rFonts w:ascii="Times New Roman" w:hAnsi="Times New Roman" w:cs="Times New Roman"/>
                <w:sz w:val="24"/>
              </w:rPr>
              <w:t>–</w:t>
            </w:r>
          </w:p>
          <w:p w:rsidR="00A0075F" w:rsidRPr="004C2E95" w:rsidRDefault="00A0075F" w:rsidP="007C0F96">
            <w:pPr>
              <w:pStyle w:val="af"/>
              <w:rPr>
                <w:rFonts w:ascii="Times New Roman" w:hAnsi="Times New Roman" w:cs="Times New Roman"/>
                <w:sz w:val="24"/>
              </w:rPr>
            </w:pPr>
            <w:r w:rsidRPr="004C2E95">
              <w:rPr>
                <w:rFonts w:ascii="Times New Roman" w:hAnsi="Times New Roman" w:cs="Times New Roman"/>
                <w:sz w:val="24"/>
              </w:rPr>
              <w:t xml:space="preserve">транспортного травматизма </w:t>
            </w:r>
          </w:p>
        </w:tc>
      </w:tr>
    </w:tbl>
    <w:p w:rsidR="00E6514F" w:rsidRDefault="00E6514F" w:rsidP="004C2E95">
      <w:pPr>
        <w:spacing w:after="131" w:line="240" w:lineRule="auto"/>
        <w:ind w:left="130"/>
        <w:jc w:val="center"/>
        <w:rPr>
          <w:b/>
          <w:szCs w:val="28"/>
        </w:rPr>
      </w:pP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 xml:space="preserve">Все учащиеся регулярно и активно принимают участие в </w:t>
      </w:r>
      <w:r>
        <w:rPr>
          <w:rFonts w:ascii="Times New Roman" w:hAnsi="Times New Roman" w:cs="Times New Roman"/>
          <w:sz w:val="28"/>
          <w:szCs w:val="28"/>
        </w:rPr>
        <w:t>профилактичес</w:t>
      </w:r>
      <w:r w:rsidRPr="00E6514F">
        <w:rPr>
          <w:rFonts w:ascii="Times New Roman" w:hAnsi="Times New Roman" w:cs="Times New Roman"/>
          <w:sz w:val="28"/>
          <w:szCs w:val="28"/>
        </w:rPr>
        <w:t>ких акциях «Засветись», «Сияем вместе», «Пристегнись» и т.д.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>В октябре 2024г четыре педагога прошли курсы «Особенности изучения правил дорожного движения в рамках урочной и внеурочной деятельности»36 часов.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 xml:space="preserve">Уже много лет в школе активно работает и проводит работу по профилактике детского дорожно-транспортного травматизма отряд ЮИД. </w:t>
      </w:r>
      <w:proofErr w:type="spellStart"/>
      <w:r w:rsidRPr="00E6514F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E65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14F">
        <w:rPr>
          <w:rFonts w:ascii="Times New Roman" w:hAnsi="Times New Roman" w:cs="Times New Roman"/>
          <w:sz w:val="28"/>
          <w:szCs w:val="28"/>
        </w:rPr>
        <w:t>проводят</w:t>
      </w:r>
      <w:proofErr w:type="gramEnd"/>
      <w:r w:rsidRPr="00E6514F">
        <w:rPr>
          <w:rFonts w:ascii="Times New Roman" w:hAnsi="Times New Roman" w:cs="Times New Roman"/>
          <w:sz w:val="28"/>
          <w:szCs w:val="28"/>
        </w:rPr>
        <w:t xml:space="preserve"> работают как с ребятами начальной школы, так и со средним звеном. Выступают на общешкольных родительских собраниях, проводят спортивные мероприятия, безопасные переменки, викторины. Посвящение в пешеходы первоклассников и выступление на классных часах стало доброй традицией нашей школы. 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>В школе ежегодно проходит ряд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14F">
        <w:rPr>
          <w:rFonts w:ascii="Times New Roman" w:hAnsi="Times New Roman" w:cs="Times New Roman"/>
          <w:sz w:val="28"/>
          <w:szCs w:val="28"/>
        </w:rPr>
        <w:t xml:space="preserve"> приуроченны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514F">
        <w:rPr>
          <w:rFonts w:ascii="Times New Roman" w:hAnsi="Times New Roman" w:cs="Times New Roman"/>
          <w:sz w:val="28"/>
          <w:szCs w:val="28"/>
        </w:rPr>
        <w:t xml:space="preserve"> ко дню памяти жертв ДТП. </w:t>
      </w:r>
      <w:proofErr w:type="spellStart"/>
      <w:r w:rsidRPr="00E6514F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E6514F">
        <w:rPr>
          <w:rFonts w:ascii="Times New Roman" w:hAnsi="Times New Roman" w:cs="Times New Roman"/>
          <w:sz w:val="28"/>
          <w:szCs w:val="28"/>
        </w:rPr>
        <w:t xml:space="preserve"> посещают детские сады с игровой программой по профилактике детского дорожно-транспортного травматизма. </w:t>
      </w:r>
      <w:r w:rsidRPr="00E6514F">
        <w:rPr>
          <w:rFonts w:ascii="Times New Roman" w:hAnsi="Times New Roman" w:cs="Times New Roman"/>
          <w:sz w:val="28"/>
          <w:szCs w:val="28"/>
        </w:rPr>
        <w:lastRenderedPageBreak/>
        <w:t xml:space="preserve">Участвуют в создании видеороликов, в которых напоминают школьникам о необходимости соблюдать </w:t>
      </w:r>
      <w:r>
        <w:rPr>
          <w:rFonts w:ascii="Times New Roman" w:hAnsi="Times New Roman" w:cs="Times New Roman"/>
          <w:sz w:val="28"/>
          <w:szCs w:val="28"/>
        </w:rPr>
        <w:t>ПДД</w:t>
      </w:r>
      <w:r w:rsidRPr="00E6514F">
        <w:rPr>
          <w:rFonts w:ascii="Times New Roman" w:hAnsi="Times New Roman" w:cs="Times New Roman"/>
          <w:sz w:val="28"/>
          <w:szCs w:val="28"/>
        </w:rPr>
        <w:t>, проводят конкурсы рисунков.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>Уже второй год команда ЮИД участвует в межмуниципальном конкурсе «ЮИ</w:t>
      </w:r>
      <w:proofErr w:type="gramStart"/>
      <w:r w:rsidRPr="00E6514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6514F">
        <w:rPr>
          <w:rFonts w:ascii="Times New Roman" w:hAnsi="Times New Roman" w:cs="Times New Roman"/>
          <w:sz w:val="28"/>
          <w:szCs w:val="28"/>
        </w:rPr>
        <w:t xml:space="preserve"> на службе безопасности». В 2023г – 3 место, в 2024г – 1 место, в 20025г-2 место.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>Участница отряда ЮИД приняла участие в краевом конкурсе «</w:t>
      </w:r>
      <w:proofErr w:type="spellStart"/>
      <w:r w:rsidRPr="00E6514F">
        <w:rPr>
          <w:rFonts w:ascii="Times New Roman" w:hAnsi="Times New Roman" w:cs="Times New Roman"/>
          <w:sz w:val="28"/>
          <w:szCs w:val="28"/>
        </w:rPr>
        <w:t>ЮИДовские</w:t>
      </w:r>
      <w:proofErr w:type="spellEnd"/>
      <w:r w:rsidRPr="00E6514F">
        <w:rPr>
          <w:rFonts w:ascii="Times New Roman" w:hAnsi="Times New Roman" w:cs="Times New Roman"/>
          <w:sz w:val="28"/>
          <w:szCs w:val="28"/>
        </w:rPr>
        <w:t xml:space="preserve"> чтения» </w:t>
      </w:r>
      <w:proofErr w:type="spellStart"/>
      <w:r w:rsidRPr="00E6514F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E6514F">
        <w:rPr>
          <w:rFonts w:ascii="Times New Roman" w:hAnsi="Times New Roman" w:cs="Times New Roman"/>
          <w:sz w:val="28"/>
          <w:szCs w:val="28"/>
        </w:rPr>
        <w:t xml:space="preserve"> читают </w:t>
      </w:r>
      <w:proofErr w:type="spellStart"/>
      <w:r w:rsidRPr="00E6514F">
        <w:rPr>
          <w:rFonts w:ascii="Times New Roman" w:hAnsi="Times New Roman" w:cs="Times New Roman"/>
          <w:sz w:val="28"/>
          <w:szCs w:val="28"/>
        </w:rPr>
        <w:t>Твордовского</w:t>
      </w:r>
      <w:proofErr w:type="spellEnd"/>
      <w:r w:rsidRPr="00E6514F">
        <w:rPr>
          <w:rFonts w:ascii="Times New Roman" w:hAnsi="Times New Roman" w:cs="Times New Roman"/>
          <w:sz w:val="28"/>
          <w:szCs w:val="28"/>
        </w:rPr>
        <w:t xml:space="preserve"> «Василий Теркин»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 xml:space="preserve">Вся деятельность по профилактике детского дорожно-транспортного травматизма освещается в </w:t>
      </w:r>
      <w:proofErr w:type="spellStart"/>
      <w:r w:rsidRPr="00E6514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E6514F">
        <w:rPr>
          <w:rFonts w:ascii="Times New Roman" w:hAnsi="Times New Roman" w:cs="Times New Roman"/>
          <w:sz w:val="28"/>
          <w:szCs w:val="28"/>
        </w:rPr>
        <w:t xml:space="preserve"> ВК  на сайте МБОУ «Партизанская СОШ». </w:t>
      </w:r>
    </w:p>
    <w:p w:rsidR="00E6514F" w:rsidRPr="00E6514F" w:rsidRDefault="00E6514F" w:rsidP="00E6514F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14F">
        <w:rPr>
          <w:rFonts w:ascii="Times New Roman" w:hAnsi="Times New Roman" w:cs="Times New Roman"/>
          <w:sz w:val="28"/>
          <w:szCs w:val="28"/>
        </w:rPr>
        <w:t>В школе ведет работу «Родительский патруль». Группа инициативных родителей выходят на дорогу около школы два раза в четверть и напоминают школьникам и их родителям о правилах поведения на дорогах, а водителям автомобилей о правилах дорожного движения. Учитывая тот факт, что автомобилей становиться все больше и большое количество школьников привозят в школу родители, патруль охватывает своей работой около двухсот водителей. Они раздают памятки и проводят беседы.</w:t>
      </w:r>
    </w:p>
    <w:p w:rsidR="004C2E95" w:rsidRDefault="004C2E95" w:rsidP="00E6514F">
      <w:pPr>
        <w:spacing w:after="131" w:line="240" w:lineRule="auto"/>
        <w:ind w:left="130"/>
        <w:rPr>
          <w:szCs w:val="28"/>
        </w:rPr>
      </w:pPr>
    </w:p>
    <w:p w:rsidR="00890449" w:rsidRDefault="00890449">
      <w:pPr>
        <w:pStyle w:val="1"/>
        <w:ind w:left="0"/>
        <w:rPr>
          <w:b w:val="0"/>
          <w:sz w:val="24"/>
          <w:szCs w:val="24"/>
        </w:rPr>
      </w:pPr>
    </w:p>
    <w:p w:rsidR="00890449" w:rsidRPr="004859FC" w:rsidRDefault="004859FC" w:rsidP="004859FC">
      <w:pPr>
        <w:pStyle w:val="1"/>
        <w:ind w:left="0"/>
        <w:jc w:val="center"/>
        <w:rPr>
          <w:bCs/>
        </w:rPr>
      </w:pPr>
      <w:r w:rsidRPr="004859FC">
        <w:rPr>
          <w:bCs/>
        </w:rPr>
        <w:t>Патриотическое воспитание</w:t>
      </w:r>
    </w:p>
    <w:p w:rsidR="004859FC" w:rsidRPr="004859FC" w:rsidRDefault="004859FC" w:rsidP="004859FC"/>
    <w:p w:rsidR="00101CED" w:rsidRDefault="00101CED" w:rsidP="00101CED">
      <w:pPr>
        <w:pStyle w:val="1"/>
        <w:ind w:left="0" w:firstLine="720"/>
        <w:rPr>
          <w:b w:val="0"/>
          <w:bCs/>
        </w:rPr>
      </w:pPr>
      <w:r w:rsidRPr="00101CED">
        <w:rPr>
          <w:b w:val="0"/>
          <w:bCs/>
        </w:rPr>
        <w:t xml:space="preserve">Патриотическое воспитание понимается нами как систематическая и целенаправленная педагогическая деятельность по формированию у учащихся высокого патриотического сознания, стремления к выполнению своего гражданского долга. </w:t>
      </w:r>
    </w:p>
    <w:p w:rsidR="00101CED" w:rsidRDefault="00101CED" w:rsidP="00101CED">
      <w:pPr>
        <w:pStyle w:val="1"/>
        <w:ind w:left="0" w:firstLine="720"/>
        <w:rPr>
          <w:b w:val="0"/>
          <w:bCs/>
        </w:rPr>
      </w:pPr>
      <w:r w:rsidRPr="00101CED">
        <w:rPr>
          <w:b w:val="0"/>
          <w:bCs/>
        </w:rPr>
        <w:t xml:space="preserve">Оно строится на следующих принципах: </w:t>
      </w:r>
    </w:p>
    <w:p w:rsidR="00101CED" w:rsidRDefault="00101CED" w:rsidP="00101CED">
      <w:pPr>
        <w:pStyle w:val="1"/>
        <w:ind w:left="0" w:firstLine="720"/>
        <w:rPr>
          <w:b w:val="0"/>
          <w:bCs/>
        </w:rPr>
      </w:pPr>
      <w:r w:rsidRPr="00101CED">
        <w:rPr>
          <w:b w:val="0"/>
          <w:bCs/>
        </w:rPr>
        <w:sym w:font="Symbol" w:char="F02D"/>
      </w:r>
      <w:r w:rsidRPr="00101CED">
        <w:rPr>
          <w:b w:val="0"/>
          <w:bCs/>
        </w:rPr>
        <w:t xml:space="preserve"> субъектной позиции учащихся; </w:t>
      </w:r>
    </w:p>
    <w:p w:rsidR="00101CED" w:rsidRDefault="00101CED" w:rsidP="00101CED">
      <w:pPr>
        <w:pStyle w:val="1"/>
        <w:ind w:left="0" w:firstLine="720"/>
        <w:rPr>
          <w:b w:val="0"/>
          <w:bCs/>
        </w:rPr>
      </w:pPr>
      <w:r w:rsidRPr="00101CED">
        <w:rPr>
          <w:b w:val="0"/>
          <w:bCs/>
        </w:rPr>
        <w:sym w:font="Symbol" w:char="F02D"/>
      </w:r>
      <w:r w:rsidRPr="00101CED">
        <w:rPr>
          <w:b w:val="0"/>
          <w:bCs/>
        </w:rPr>
        <w:t xml:space="preserve"> воспитания через социально значимую деятельность</w:t>
      </w:r>
      <w:r>
        <w:rPr>
          <w:b w:val="0"/>
          <w:bCs/>
        </w:rPr>
        <w:t>.</w:t>
      </w:r>
    </w:p>
    <w:p w:rsidR="00890449" w:rsidRDefault="00101CED" w:rsidP="00047CE7">
      <w:pPr>
        <w:pStyle w:val="1"/>
        <w:ind w:left="0"/>
        <w:rPr>
          <w:b w:val="0"/>
          <w:bCs/>
        </w:rPr>
      </w:pPr>
      <w:r w:rsidRPr="00101CED">
        <w:rPr>
          <w:b w:val="0"/>
          <w:bCs/>
        </w:rPr>
        <w:t>Патриотическое воспитание всегда было приоритетным направлением в воспитательной работе нашей школы. Не стал исключением и текущий учебный год. В 202</w:t>
      </w:r>
      <w:r>
        <w:rPr>
          <w:b w:val="0"/>
          <w:bCs/>
        </w:rPr>
        <w:t>4</w:t>
      </w:r>
      <w:r w:rsidRPr="00101CED">
        <w:rPr>
          <w:b w:val="0"/>
          <w:bCs/>
        </w:rPr>
        <w:t>-202</w:t>
      </w:r>
      <w:r>
        <w:rPr>
          <w:b w:val="0"/>
          <w:bCs/>
        </w:rPr>
        <w:t>5</w:t>
      </w:r>
      <w:r w:rsidRPr="00101CED">
        <w:rPr>
          <w:b w:val="0"/>
          <w:bCs/>
        </w:rPr>
        <w:t xml:space="preserve"> учебном году патриотическое воспитание продолжало занимать центральное место в воспитательном процессе, что основано на высоком содержательном и моральном потенциале</w:t>
      </w:r>
      <w:r>
        <w:rPr>
          <w:b w:val="0"/>
          <w:bCs/>
        </w:rPr>
        <w:t xml:space="preserve"> юбилейных</w:t>
      </w:r>
      <w:r w:rsidRPr="00101CED">
        <w:rPr>
          <w:b w:val="0"/>
          <w:bCs/>
        </w:rPr>
        <w:t xml:space="preserve"> событий, а также на событиях, связанных со специальной военной операцией</w:t>
      </w:r>
      <w:r>
        <w:rPr>
          <w:b w:val="0"/>
          <w:bCs/>
        </w:rPr>
        <w:t>.</w:t>
      </w:r>
    </w:p>
    <w:p w:rsidR="00047CE7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</w:p>
    <w:p w:rsidR="00047CE7" w:rsidRPr="00C60E32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C60E32">
        <w:rPr>
          <w:sz w:val="28"/>
          <w:szCs w:val="28"/>
        </w:rPr>
        <w:t xml:space="preserve">Система патриотического воспитания в школе формируется в процессе обучения, социализации и воспитания школьников в урочное и внеурочное время. </w:t>
      </w:r>
    </w:p>
    <w:p w:rsidR="00047CE7" w:rsidRPr="00C60E32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  <w:szCs w:val="28"/>
          <w:shd w:val="clear" w:color="auto" w:fill="FFFFFF"/>
        </w:rPr>
      </w:pPr>
      <w:r w:rsidRPr="00C60E32">
        <w:rPr>
          <w:sz w:val="28"/>
          <w:szCs w:val="28"/>
        </w:rPr>
        <w:t xml:space="preserve">В рамках учебной деятельности патриотическое воспитание реализуется через содержание учебных предметов. </w:t>
      </w:r>
      <w:r w:rsidRPr="00C60E32">
        <w:rPr>
          <w:sz w:val="28"/>
          <w:szCs w:val="28"/>
          <w:shd w:val="clear" w:color="auto" w:fill="FFFFFF"/>
        </w:rPr>
        <w:t>Практически на каждом уроке используется тема патриотизма и любви к Родине.</w:t>
      </w:r>
    </w:p>
    <w:p w:rsidR="00047CE7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8-11 классах ведется курс внеурочной деятельности «</w:t>
      </w:r>
      <w:proofErr w:type="spellStart"/>
      <w:r>
        <w:rPr>
          <w:sz w:val="28"/>
          <w:szCs w:val="28"/>
          <w:shd w:val="clear" w:color="auto" w:fill="FFFFFF"/>
        </w:rPr>
        <w:t>Юнармия</w:t>
      </w:r>
      <w:proofErr w:type="spellEnd"/>
      <w:r>
        <w:rPr>
          <w:sz w:val="28"/>
          <w:szCs w:val="28"/>
          <w:shd w:val="clear" w:color="auto" w:fill="FFFFFF"/>
        </w:rPr>
        <w:t>».</w:t>
      </w:r>
    </w:p>
    <w:p w:rsidR="00047CE7" w:rsidRPr="00C60E32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  <w:szCs w:val="28"/>
          <w:shd w:val="clear" w:color="auto" w:fill="FFFFFF"/>
        </w:rPr>
      </w:pPr>
      <w:r w:rsidRPr="00C60E32">
        <w:rPr>
          <w:sz w:val="28"/>
          <w:szCs w:val="28"/>
          <w:shd w:val="clear" w:color="auto" w:fill="FFFFFF"/>
        </w:rPr>
        <w:t xml:space="preserve">В рамках реализации Программы воспитания, разработанной педагогическим коллективом школы, по патриотическому воспитанию в школе </w:t>
      </w:r>
      <w:r w:rsidRPr="00C60E32">
        <w:rPr>
          <w:sz w:val="28"/>
          <w:szCs w:val="28"/>
          <w:shd w:val="clear" w:color="auto" w:fill="FFFFFF"/>
        </w:rPr>
        <w:lastRenderedPageBreak/>
        <w:t>проводятся различные мероприятия, направленные на развитие патриотизма у школьников: проводятся уроки мужества, уроки – презентации, беседы о Родине, о родном селе, о знаменитых людях посёлка и края</w:t>
      </w:r>
      <w:r>
        <w:rPr>
          <w:sz w:val="28"/>
          <w:szCs w:val="28"/>
          <w:shd w:val="clear" w:color="auto" w:fill="FFFFFF"/>
        </w:rPr>
        <w:t>, среди них:</w:t>
      </w:r>
    </w:p>
    <w:p w:rsidR="00047CE7" w:rsidRPr="004A1004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</w:rPr>
      </w:pPr>
      <w:r w:rsidRPr="004A1004">
        <w:rPr>
          <w:sz w:val="28"/>
          <w:shd w:val="clear" w:color="auto" w:fill="FFFFFF"/>
        </w:rPr>
        <w:t xml:space="preserve">- </w:t>
      </w:r>
      <w:r w:rsidRPr="004A1004">
        <w:rPr>
          <w:sz w:val="28"/>
        </w:rPr>
        <w:t xml:space="preserve">еженедельно, каждый учебный понедельник, проводится линейка с церемонией </w:t>
      </w:r>
      <w:r>
        <w:rPr>
          <w:sz w:val="28"/>
        </w:rPr>
        <w:t>выноса го</w:t>
      </w:r>
      <w:r w:rsidRPr="004A1004">
        <w:rPr>
          <w:sz w:val="28"/>
        </w:rPr>
        <w:t>сударственного флага РФ</w:t>
      </w:r>
      <w:r>
        <w:rPr>
          <w:sz w:val="28"/>
        </w:rPr>
        <w:t xml:space="preserve"> и исполнение Гимна</w:t>
      </w:r>
      <w:r w:rsidRPr="004A1004">
        <w:rPr>
          <w:sz w:val="28"/>
        </w:rPr>
        <w:t>;</w:t>
      </w:r>
    </w:p>
    <w:p w:rsidR="00047CE7" w:rsidRPr="00C60E32" w:rsidRDefault="00047CE7" w:rsidP="00047CE7">
      <w:pPr>
        <w:pStyle w:val="ab"/>
        <w:shd w:val="clear" w:color="auto" w:fill="FFFFFF"/>
        <w:spacing w:before="0" w:beforeAutospacing="0" w:after="0" w:afterAutospacing="0"/>
        <w:ind w:left="-567" w:right="-1"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6"/>
          <w:szCs w:val="26"/>
        </w:rPr>
        <w:t>-</w:t>
      </w:r>
      <w:r w:rsidRPr="00C60E32">
        <w:rPr>
          <w:sz w:val="28"/>
          <w:szCs w:val="28"/>
          <w:shd w:val="clear" w:color="auto" w:fill="FFFFFF"/>
        </w:rPr>
        <w:t xml:space="preserve"> классные часы, </w:t>
      </w:r>
      <w:r>
        <w:rPr>
          <w:sz w:val="28"/>
          <w:szCs w:val="28"/>
          <w:shd w:val="clear" w:color="auto" w:fill="FFFFFF"/>
        </w:rPr>
        <w:t xml:space="preserve">уроки мужества, часы юного патриота, </w:t>
      </w:r>
      <w:r w:rsidRPr="00C60E32">
        <w:rPr>
          <w:sz w:val="28"/>
          <w:szCs w:val="28"/>
          <w:shd w:val="clear" w:color="auto" w:fill="FFFFFF"/>
        </w:rPr>
        <w:t xml:space="preserve">посвященные </w:t>
      </w:r>
      <w:r>
        <w:rPr>
          <w:sz w:val="28"/>
          <w:szCs w:val="28"/>
          <w:shd w:val="clear" w:color="auto" w:fill="FFFFFF"/>
        </w:rPr>
        <w:t xml:space="preserve">памятным историческим датам, </w:t>
      </w:r>
      <w:r w:rsidRPr="00C60E32">
        <w:rPr>
          <w:sz w:val="28"/>
          <w:szCs w:val="28"/>
          <w:shd w:val="clear" w:color="auto" w:fill="FFFFFF"/>
        </w:rPr>
        <w:t xml:space="preserve">Дню единых действий, </w:t>
      </w:r>
      <w:r>
        <w:rPr>
          <w:sz w:val="28"/>
          <w:szCs w:val="28"/>
          <w:shd w:val="clear" w:color="auto" w:fill="FFFFFF"/>
        </w:rPr>
        <w:t>Г</w:t>
      </w:r>
      <w:r w:rsidRPr="00C60E32">
        <w:rPr>
          <w:sz w:val="28"/>
          <w:szCs w:val="28"/>
          <w:shd w:val="clear" w:color="auto" w:fill="FFFFFF"/>
        </w:rPr>
        <w:t>ероям нашего времени</w:t>
      </w:r>
      <w:r>
        <w:rPr>
          <w:sz w:val="28"/>
          <w:szCs w:val="28"/>
          <w:shd w:val="clear" w:color="auto" w:fill="FFFFFF"/>
        </w:rPr>
        <w:t xml:space="preserve"> и др. </w:t>
      </w:r>
    </w:p>
    <w:p w:rsidR="00047CE7" w:rsidRPr="00047CE7" w:rsidRDefault="00047CE7" w:rsidP="00047CE7"/>
    <w:p w:rsidR="00101CED" w:rsidRDefault="00101CED" w:rsidP="00101C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 течение учебного года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Памяти жертв Беслана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Участие в акции «Капля жизни»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Акция «Дети вместо цветов»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 xml:space="preserve">Посылка солдату (выпускникам школы, </w:t>
      </w:r>
      <w:proofErr w:type="gramStart"/>
      <w:r w:rsidRPr="00101CED">
        <w:rPr>
          <w:rFonts w:ascii="Times New Roman" w:hAnsi="Times New Roman" w:cs="Times New Roman"/>
          <w:sz w:val="28"/>
          <w:szCs w:val="28"/>
        </w:rPr>
        <w:t>проходивших</w:t>
      </w:r>
      <w:proofErr w:type="gramEnd"/>
      <w:r w:rsidRPr="00101CED">
        <w:rPr>
          <w:rFonts w:ascii="Times New Roman" w:hAnsi="Times New Roman" w:cs="Times New Roman"/>
          <w:sz w:val="28"/>
          <w:szCs w:val="28"/>
        </w:rPr>
        <w:t xml:space="preserve"> срочную службу)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Посылки в зону СВО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Фестиваль национальных культур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Письмо солдату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Краевая акция «Уставной урок»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Всероссийская акция «В поисках Герба»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Всероссийская акция «Стихи памяти» ко дню полного снятия Блокады Ленинграда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День памяти жертв Холокоста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101C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01C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1CED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101CED">
        <w:rPr>
          <w:rFonts w:ascii="Times New Roman" w:hAnsi="Times New Roman" w:cs="Times New Roman"/>
          <w:sz w:val="28"/>
          <w:szCs w:val="28"/>
        </w:rPr>
        <w:t xml:space="preserve"> году защитника Отечества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Смотр песни и строя</w:t>
      </w:r>
    </w:p>
    <w:p w:rsid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«А ну-ка, парни!» 1 м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1CED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Встреча с участниками СВО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Классное мероприятие «Служить Отчизне!»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Мероприятие Афганистан – живая память!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101CED">
        <w:rPr>
          <w:rFonts w:ascii="Times New Roman" w:hAnsi="Times New Roman" w:cs="Times New Roman"/>
          <w:sz w:val="28"/>
          <w:szCs w:val="28"/>
        </w:rPr>
        <w:t>антидронового</w:t>
      </w:r>
      <w:proofErr w:type="spellEnd"/>
      <w:r w:rsidRPr="00101CED">
        <w:rPr>
          <w:rFonts w:ascii="Times New Roman" w:hAnsi="Times New Roman" w:cs="Times New Roman"/>
          <w:sz w:val="28"/>
          <w:szCs w:val="28"/>
        </w:rPr>
        <w:t xml:space="preserve"> занавеса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Всероссийская акция «Письма на фронт»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Акция «Воссоединение Крыма с Россией»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</w:t>
      </w:r>
      <w:r w:rsidRPr="00101CED">
        <w:rPr>
          <w:rFonts w:ascii="Times New Roman" w:hAnsi="Times New Roman" w:cs="Times New Roman"/>
          <w:sz w:val="28"/>
          <w:szCs w:val="28"/>
        </w:rPr>
        <w:t>итинг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CED">
        <w:rPr>
          <w:rFonts w:ascii="Times New Roman" w:hAnsi="Times New Roman" w:cs="Times New Roman"/>
          <w:sz w:val="28"/>
          <w:szCs w:val="28"/>
        </w:rPr>
        <w:t xml:space="preserve"> Перовским партизанам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Игра «1418» по истории к 80-летию Победы</w:t>
      </w:r>
    </w:p>
    <w:p w:rsid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Всероссийский проект «Китель Победы»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мероприятие «Зарница» (младшая команда – 1м, средняя – участие, старшая – 2 м)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Всероссийский конкурс «Рисуем с детьми вечный огонь»</w:t>
      </w:r>
    </w:p>
    <w:p w:rsid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Всероссийская акция «Окна Победы»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Всероссийская акция «Диктант Победы»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Экскурсия на «Поезд Победы»</w:t>
      </w:r>
    </w:p>
    <w:p w:rsid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 w:rsidRPr="00101CED">
        <w:rPr>
          <w:rFonts w:ascii="Times New Roman" w:hAnsi="Times New Roman" w:cs="Times New Roman"/>
          <w:sz w:val="28"/>
          <w:szCs w:val="28"/>
        </w:rPr>
        <w:t>Фестиваль патриотической песни</w:t>
      </w:r>
    </w:p>
    <w:p w:rsidR="00101CED" w:rsidRPr="00101CED" w:rsidRDefault="00101CED" w:rsidP="00101CED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митинге 9 мая</w:t>
      </w:r>
    </w:p>
    <w:p w:rsidR="00047CE7" w:rsidRDefault="00047CE7" w:rsidP="00047CE7">
      <w:pPr>
        <w:rPr>
          <w:rFonts w:ascii="Times New Roman" w:hAnsi="Times New Roman" w:cs="Times New Roman"/>
          <w:sz w:val="28"/>
          <w:szCs w:val="28"/>
        </w:rPr>
      </w:pPr>
    </w:p>
    <w:p w:rsidR="00047CE7" w:rsidRDefault="00B01CEC" w:rsidP="00B01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CEC">
        <w:rPr>
          <w:rFonts w:ascii="Times New Roman" w:hAnsi="Times New Roman" w:cs="Times New Roman"/>
          <w:b/>
          <w:bCs/>
          <w:sz w:val="28"/>
          <w:szCs w:val="28"/>
        </w:rPr>
        <w:t>Добровольческая деятельность</w:t>
      </w:r>
    </w:p>
    <w:p w:rsidR="00B01CEC" w:rsidRDefault="00B01CEC" w:rsidP="00B01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не то, что в школе нет волонтёрского отряда, работа по данному направлению ведётся.</w:t>
      </w:r>
    </w:p>
    <w:p w:rsidR="00B01CEC" w:rsidRPr="00105D55" w:rsidRDefault="00B01CEC" w:rsidP="00B01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D55">
        <w:rPr>
          <w:rFonts w:ascii="Times New Roman" w:hAnsi="Times New Roman" w:cs="Times New Roman"/>
          <w:sz w:val="28"/>
          <w:szCs w:val="28"/>
        </w:rPr>
        <w:t>Целью волонтерской деятельности в школе является:</w:t>
      </w:r>
    </w:p>
    <w:p w:rsidR="00B01CEC" w:rsidRDefault="00B01CEC" w:rsidP="00B01CEC">
      <w:pPr>
        <w:jc w:val="both"/>
        <w:rPr>
          <w:rFonts w:ascii="Times New Roman" w:hAnsi="Times New Roman" w:cs="Times New Roman"/>
          <w:sz w:val="28"/>
          <w:szCs w:val="28"/>
        </w:rPr>
      </w:pPr>
      <w:r w:rsidRPr="00105D55">
        <w:rPr>
          <w:rFonts w:ascii="Times New Roman" w:hAnsi="Times New Roman" w:cs="Times New Roman"/>
          <w:sz w:val="28"/>
          <w:szCs w:val="28"/>
        </w:rPr>
        <w:t>Создание, развитие и поддержка детского волонтерского движения,</w:t>
      </w:r>
      <w:r w:rsidR="00CA3334">
        <w:rPr>
          <w:rFonts w:ascii="Times New Roman" w:hAnsi="Times New Roman" w:cs="Times New Roman"/>
          <w:sz w:val="28"/>
          <w:szCs w:val="28"/>
        </w:rPr>
        <w:t xml:space="preserve"> </w:t>
      </w:r>
      <w:r w:rsidRPr="00105D55">
        <w:rPr>
          <w:rFonts w:ascii="Times New Roman" w:hAnsi="Times New Roman" w:cs="Times New Roman"/>
          <w:sz w:val="28"/>
          <w:szCs w:val="28"/>
        </w:rPr>
        <w:t xml:space="preserve">формирование культуры социальной помощи как важнейшего </w:t>
      </w:r>
      <w:proofErr w:type="spellStart"/>
      <w:r w:rsidRPr="00105D55">
        <w:rPr>
          <w:rFonts w:ascii="Times New Roman" w:hAnsi="Times New Roman" w:cs="Times New Roman"/>
          <w:sz w:val="28"/>
          <w:szCs w:val="28"/>
        </w:rPr>
        <w:t>фактораразвития</w:t>
      </w:r>
      <w:proofErr w:type="spellEnd"/>
      <w:r w:rsidRPr="00105D55">
        <w:rPr>
          <w:rFonts w:ascii="Times New Roman" w:hAnsi="Times New Roman" w:cs="Times New Roman"/>
          <w:sz w:val="28"/>
          <w:szCs w:val="28"/>
        </w:rPr>
        <w:t xml:space="preserve"> в современном обществе.</w:t>
      </w:r>
    </w:p>
    <w:p w:rsidR="00B01CEC" w:rsidRDefault="00B01CEC" w:rsidP="00B01C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D55">
        <w:rPr>
          <w:rFonts w:ascii="Times New Roman" w:hAnsi="Times New Roman" w:cs="Times New Roman"/>
          <w:sz w:val="28"/>
          <w:szCs w:val="28"/>
        </w:rPr>
        <w:t>Направлениями деятельности волонтерского движения выбраны:</w:t>
      </w:r>
    </w:p>
    <w:p w:rsidR="00B01CEC" w:rsidRDefault="00B01CEC" w:rsidP="00B01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105D55">
        <w:rPr>
          <w:rFonts w:ascii="Times New Roman" w:hAnsi="Times New Roman" w:cs="Times New Roman"/>
          <w:sz w:val="28"/>
          <w:szCs w:val="28"/>
        </w:rPr>
        <w:t xml:space="preserve">нформационно-просветительское, </w:t>
      </w:r>
    </w:p>
    <w:p w:rsidR="00B01CEC" w:rsidRDefault="00B01CEC" w:rsidP="00B01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5D55">
        <w:rPr>
          <w:rFonts w:ascii="Times New Roman" w:hAnsi="Times New Roman" w:cs="Times New Roman"/>
          <w:sz w:val="28"/>
          <w:szCs w:val="28"/>
        </w:rPr>
        <w:t xml:space="preserve">обучающее, </w:t>
      </w:r>
    </w:p>
    <w:p w:rsidR="00B01CEC" w:rsidRDefault="00B01CEC" w:rsidP="00B01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5D55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105D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1CEC" w:rsidRDefault="00B01CEC" w:rsidP="00B01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5D55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="00216CA6">
        <w:rPr>
          <w:rFonts w:ascii="Times New Roman" w:hAnsi="Times New Roman" w:cs="Times New Roman"/>
          <w:sz w:val="28"/>
          <w:szCs w:val="28"/>
        </w:rPr>
        <w:t>.</w:t>
      </w:r>
    </w:p>
    <w:p w:rsidR="00216CA6" w:rsidRDefault="00216CA6" w:rsidP="00B01CEC">
      <w:pPr>
        <w:rPr>
          <w:rFonts w:ascii="Times New Roman" w:hAnsi="Times New Roman" w:cs="Times New Roman"/>
          <w:sz w:val="28"/>
          <w:szCs w:val="28"/>
        </w:rPr>
      </w:pPr>
    </w:p>
    <w:p w:rsidR="00B01CEC" w:rsidRDefault="00B01CEC" w:rsidP="007008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были помощниками ребятам и учителям при подготовке мероприятий, при проведении спортивных соревнований, также помогали некоторым ученикам с учёбой. </w:t>
      </w:r>
    </w:p>
    <w:p w:rsidR="00B01CEC" w:rsidRDefault="00B01CEC" w:rsidP="007008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классы приняли участие в сборе посылок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солдатам-срочникам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(выпускникам нашей школы) и бойцам в зону СВО, добровольцы 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антидроновые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занавесы для поддержки бойцов в зоне СВО.</w:t>
      </w:r>
      <w:r w:rsidR="00216CA6">
        <w:rPr>
          <w:rFonts w:ascii="Times New Roman" w:hAnsi="Times New Roman" w:cs="Times New Roman"/>
          <w:sz w:val="28"/>
          <w:szCs w:val="28"/>
        </w:rPr>
        <w:t xml:space="preserve"> Большая часть учеников школы приняли участие в ежегодной акции «Помоги пойти учиться». В рамках развития юннатского движения волонтёры занимались озеленением школьного пространства.</w:t>
      </w:r>
    </w:p>
    <w:p w:rsidR="00B830D2" w:rsidRPr="00B01CEC" w:rsidRDefault="007C0F96" w:rsidP="007C0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Гизбрехт</w:t>
      </w:r>
      <w:proofErr w:type="spellEnd"/>
    </w:p>
    <w:sectPr w:rsidR="00B830D2" w:rsidRPr="00B01CEC" w:rsidSect="00F45701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96" w:rsidRDefault="007C0F96">
      <w:pPr>
        <w:spacing w:after="0" w:line="240" w:lineRule="auto"/>
      </w:pPr>
      <w:r>
        <w:separator/>
      </w:r>
    </w:p>
  </w:endnote>
  <w:endnote w:type="continuationSeparator" w:id="1">
    <w:p w:rsidR="007C0F96" w:rsidRDefault="007C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96" w:rsidRDefault="007C0F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08B3">
      <w:rPr>
        <w:noProof/>
        <w:color w:val="000000"/>
      </w:rPr>
      <w:t>21</w:t>
    </w:r>
    <w:r>
      <w:rPr>
        <w:color w:val="000000"/>
      </w:rPr>
      <w:fldChar w:fldCharType="end"/>
    </w:r>
  </w:p>
  <w:p w:rsidR="007C0F96" w:rsidRDefault="007C0F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96" w:rsidRDefault="007C0F96">
      <w:pPr>
        <w:spacing w:after="0" w:line="240" w:lineRule="auto"/>
      </w:pPr>
      <w:r>
        <w:separator/>
      </w:r>
    </w:p>
  </w:footnote>
  <w:footnote w:type="continuationSeparator" w:id="1">
    <w:p w:rsidR="007C0F96" w:rsidRDefault="007C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E31"/>
    <w:multiLevelType w:val="hybridMultilevel"/>
    <w:tmpl w:val="FB26AA4C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1CA9"/>
    <w:multiLevelType w:val="hybridMultilevel"/>
    <w:tmpl w:val="4D44B3FA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39E7"/>
    <w:multiLevelType w:val="hybridMultilevel"/>
    <w:tmpl w:val="07186CCC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960BE"/>
    <w:multiLevelType w:val="hybridMultilevel"/>
    <w:tmpl w:val="35988236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60B7D"/>
    <w:multiLevelType w:val="multilevel"/>
    <w:tmpl w:val="B8345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7E8F"/>
    <w:multiLevelType w:val="hybridMultilevel"/>
    <w:tmpl w:val="1C96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230BA"/>
    <w:multiLevelType w:val="multilevel"/>
    <w:tmpl w:val="2356F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3A02FF"/>
    <w:multiLevelType w:val="multilevel"/>
    <w:tmpl w:val="3B908FBA"/>
    <w:lvl w:ilvl="0">
      <w:start w:val="1"/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662680"/>
    <w:multiLevelType w:val="hybridMultilevel"/>
    <w:tmpl w:val="60FAD162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12E99"/>
    <w:multiLevelType w:val="multilevel"/>
    <w:tmpl w:val="BBEE1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5F5255"/>
    <w:multiLevelType w:val="hybridMultilevel"/>
    <w:tmpl w:val="96A0F83A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C752C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DE05583"/>
    <w:multiLevelType w:val="hybridMultilevel"/>
    <w:tmpl w:val="8C4E253C"/>
    <w:lvl w:ilvl="0" w:tplc="022482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F506999"/>
    <w:multiLevelType w:val="multilevel"/>
    <w:tmpl w:val="E458AC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9A1148"/>
    <w:multiLevelType w:val="hybridMultilevel"/>
    <w:tmpl w:val="4476F672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87B97"/>
    <w:multiLevelType w:val="hybridMultilevel"/>
    <w:tmpl w:val="CD34D30E"/>
    <w:lvl w:ilvl="0" w:tplc="DE80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2624F"/>
    <w:multiLevelType w:val="hybridMultilevel"/>
    <w:tmpl w:val="8CAC10D4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B18C3"/>
    <w:multiLevelType w:val="hybridMultilevel"/>
    <w:tmpl w:val="A34E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B25F3D"/>
    <w:multiLevelType w:val="hybridMultilevel"/>
    <w:tmpl w:val="EAEE380A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239E0"/>
    <w:multiLevelType w:val="multilevel"/>
    <w:tmpl w:val="301C08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C992027"/>
    <w:multiLevelType w:val="hybridMultilevel"/>
    <w:tmpl w:val="EDD21D52"/>
    <w:lvl w:ilvl="0" w:tplc="B71EB0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B1674"/>
    <w:multiLevelType w:val="multilevel"/>
    <w:tmpl w:val="1C6CB9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7991942"/>
    <w:multiLevelType w:val="hybridMultilevel"/>
    <w:tmpl w:val="78667878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2708F"/>
    <w:multiLevelType w:val="multilevel"/>
    <w:tmpl w:val="E6B8A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40D6FE9"/>
    <w:multiLevelType w:val="hybridMultilevel"/>
    <w:tmpl w:val="98AC8A74"/>
    <w:lvl w:ilvl="0" w:tplc="DE7A8E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F72CF"/>
    <w:multiLevelType w:val="hybridMultilevel"/>
    <w:tmpl w:val="6EEA76A8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D2393B"/>
    <w:multiLevelType w:val="hybridMultilevel"/>
    <w:tmpl w:val="6F4673AC"/>
    <w:lvl w:ilvl="0" w:tplc="7F5E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3"/>
  </w:num>
  <w:num w:numId="5">
    <w:abstractNumId w:val="21"/>
  </w:num>
  <w:num w:numId="6">
    <w:abstractNumId w:val="23"/>
  </w:num>
  <w:num w:numId="7">
    <w:abstractNumId w:val="4"/>
  </w:num>
  <w:num w:numId="8">
    <w:abstractNumId w:val="9"/>
  </w:num>
  <w:num w:numId="9">
    <w:abstractNumId w:val="26"/>
  </w:num>
  <w:num w:numId="10">
    <w:abstractNumId w:val="11"/>
  </w:num>
  <w:num w:numId="11">
    <w:abstractNumId w:val="22"/>
  </w:num>
  <w:num w:numId="12">
    <w:abstractNumId w:val="3"/>
  </w:num>
  <w:num w:numId="13">
    <w:abstractNumId w:val="0"/>
  </w:num>
  <w:num w:numId="14">
    <w:abstractNumId w:val="10"/>
  </w:num>
  <w:num w:numId="15">
    <w:abstractNumId w:val="2"/>
  </w:num>
  <w:num w:numId="16">
    <w:abstractNumId w:val="16"/>
  </w:num>
  <w:num w:numId="17">
    <w:abstractNumId w:val="1"/>
  </w:num>
  <w:num w:numId="18">
    <w:abstractNumId w:val="8"/>
  </w:num>
  <w:num w:numId="19">
    <w:abstractNumId w:val="18"/>
  </w:num>
  <w:num w:numId="20">
    <w:abstractNumId w:val="17"/>
  </w:num>
  <w:num w:numId="21">
    <w:abstractNumId w:val="14"/>
  </w:num>
  <w:num w:numId="22">
    <w:abstractNumId w:val="12"/>
  </w:num>
  <w:num w:numId="23">
    <w:abstractNumId w:val="25"/>
  </w:num>
  <w:num w:numId="24">
    <w:abstractNumId w:val="15"/>
  </w:num>
  <w:num w:numId="25">
    <w:abstractNumId w:val="5"/>
  </w:num>
  <w:num w:numId="26">
    <w:abstractNumId w:val="24"/>
  </w:num>
  <w:num w:numId="27">
    <w:abstractNumId w:val="20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449"/>
    <w:rsid w:val="0004137F"/>
    <w:rsid w:val="00045A2D"/>
    <w:rsid w:val="00047CE7"/>
    <w:rsid w:val="00085149"/>
    <w:rsid w:val="000970DE"/>
    <w:rsid w:val="000D69A7"/>
    <w:rsid w:val="000E6BC7"/>
    <w:rsid w:val="000F78EA"/>
    <w:rsid w:val="00101CED"/>
    <w:rsid w:val="00106B07"/>
    <w:rsid w:val="0013609A"/>
    <w:rsid w:val="00137148"/>
    <w:rsid w:val="001646A2"/>
    <w:rsid w:val="001B0A72"/>
    <w:rsid w:val="001C665B"/>
    <w:rsid w:val="001D024E"/>
    <w:rsid w:val="001F161F"/>
    <w:rsid w:val="001F2FD4"/>
    <w:rsid w:val="002160A4"/>
    <w:rsid w:val="00216CA6"/>
    <w:rsid w:val="002379E3"/>
    <w:rsid w:val="00251BCF"/>
    <w:rsid w:val="002626FF"/>
    <w:rsid w:val="002675E4"/>
    <w:rsid w:val="002716E9"/>
    <w:rsid w:val="00282BD0"/>
    <w:rsid w:val="002910D6"/>
    <w:rsid w:val="0029318A"/>
    <w:rsid w:val="002A2C8D"/>
    <w:rsid w:val="002A5358"/>
    <w:rsid w:val="002C0DB0"/>
    <w:rsid w:val="002C3584"/>
    <w:rsid w:val="002C60B7"/>
    <w:rsid w:val="002F0B68"/>
    <w:rsid w:val="002F1094"/>
    <w:rsid w:val="003021DA"/>
    <w:rsid w:val="00302250"/>
    <w:rsid w:val="003055F8"/>
    <w:rsid w:val="00311FA6"/>
    <w:rsid w:val="00354E1B"/>
    <w:rsid w:val="0038234C"/>
    <w:rsid w:val="003D0AC2"/>
    <w:rsid w:val="003D121C"/>
    <w:rsid w:val="003E63E8"/>
    <w:rsid w:val="0040169E"/>
    <w:rsid w:val="0043128F"/>
    <w:rsid w:val="004369F5"/>
    <w:rsid w:val="00462866"/>
    <w:rsid w:val="00477CAD"/>
    <w:rsid w:val="00480F03"/>
    <w:rsid w:val="004859FC"/>
    <w:rsid w:val="00486D02"/>
    <w:rsid w:val="004B1736"/>
    <w:rsid w:val="004C2C84"/>
    <w:rsid w:val="004C2E95"/>
    <w:rsid w:val="0050253C"/>
    <w:rsid w:val="00503917"/>
    <w:rsid w:val="00542402"/>
    <w:rsid w:val="00564648"/>
    <w:rsid w:val="005A5596"/>
    <w:rsid w:val="005C3B7A"/>
    <w:rsid w:val="005C7790"/>
    <w:rsid w:val="005D7E20"/>
    <w:rsid w:val="005F1B06"/>
    <w:rsid w:val="00604723"/>
    <w:rsid w:val="00637D50"/>
    <w:rsid w:val="00641277"/>
    <w:rsid w:val="006428F2"/>
    <w:rsid w:val="0066327B"/>
    <w:rsid w:val="006823E1"/>
    <w:rsid w:val="00694859"/>
    <w:rsid w:val="006D2128"/>
    <w:rsid w:val="006E019F"/>
    <w:rsid w:val="006E3294"/>
    <w:rsid w:val="006E53F0"/>
    <w:rsid w:val="007008B3"/>
    <w:rsid w:val="00700BC9"/>
    <w:rsid w:val="007039E1"/>
    <w:rsid w:val="007062D8"/>
    <w:rsid w:val="00742A64"/>
    <w:rsid w:val="00750970"/>
    <w:rsid w:val="00752B82"/>
    <w:rsid w:val="00783EBC"/>
    <w:rsid w:val="007C0F96"/>
    <w:rsid w:val="007C5BCD"/>
    <w:rsid w:val="007E131A"/>
    <w:rsid w:val="00803365"/>
    <w:rsid w:val="008033CC"/>
    <w:rsid w:val="00805953"/>
    <w:rsid w:val="00816EC9"/>
    <w:rsid w:val="00821B00"/>
    <w:rsid w:val="00822805"/>
    <w:rsid w:val="00825735"/>
    <w:rsid w:val="00826B8A"/>
    <w:rsid w:val="008356AE"/>
    <w:rsid w:val="00854210"/>
    <w:rsid w:val="00855455"/>
    <w:rsid w:val="00861DD5"/>
    <w:rsid w:val="00862ABC"/>
    <w:rsid w:val="008762DB"/>
    <w:rsid w:val="00890449"/>
    <w:rsid w:val="00891491"/>
    <w:rsid w:val="009807D5"/>
    <w:rsid w:val="00985759"/>
    <w:rsid w:val="009A5782"/>
    <w:rsid w:val="009C22AB"/>
    <w:rsid w:val="009C69E0"/>
    <w:rsid w:val="009D5BF5"/>
    <w:rsid w:val="009E17B9"/>
    <w:rsid w:val="00A0075F"/>
    <w:rsid w:val="00A16747"/>
    <w:rsid w:val="00A20C34"/>
    <w:rsid w:val="00A26D19"/>
    <w:rsid w:val="00A45E8D"/>
    <w:rsid w:val="00A6649E"/>
    <w:rsid w:val="00A85501"/>
    <w:rsid w:val="00A9243A"/>
    <w:rsid w:val="00AC1370"/>
    <w:rsid w:val="00AC23BD"/>
    <w:rsid w:val="00AC390B"/>
    <w:rsid w:val="00AD4E24"/>
    <w:rsid w:val="00AE0558"/>
    <w:rsid w:val="00AE683A"/>
    <w:rsid w:val="00B01CEC"/>
    <w:rsid w:val="00B07278"/>
    <w:rsid w:val="00B14E51"/>
    <w:rsid w:val="00B2125D"/>
    <w:rsid w:val="00B3141E"/>
    <w:rsid w:val="00B50394"/>
    <w:rsid w:val="00B63C6E"/>
    <w:rsid w:val="00B64E79"/>
    <w:rsid w:val="00B830D2"/>
    <w:rsid w:val="00B86475"/>
    <w:rsid w:val="00B9442B"/>
    <w:rsid w:val="00B94D9E"/>
    <w:rsid w:val="00BA4CEE"/>
    <w:rsid w:val="00BD5572"/>
    <w:rsid w:val="00BE3845"/>
    <w:rsid w:val="00BF1933"/>
    <w:rsid w:val="00C01319"/>
    <w:rsid w:val="00C27F3E"/>
    <w:rsid w:val="00C3519C"/>
    <w:rsid w:val="00C60D96"/>
    <w:rsid w:val="00C61A55"/>
    <w:rsid w:val="00C66658"/>
    <w:rsid w:val="00C708FD"/>
    <w:rsid w:val="00C70BAE"/>
    <w:rsid w:val="00C82617"/>
    <w:rsid w:val="00C83E61"/>
    <w:rsid w:val="00CA3334"/>
    <w:rsid w:val="00CA4B45"/>
    <w:rsid w:val="00CB49BF"/>
    <w:rsid w:val="00CF4A72"/>
    <w:rsid w:val="00D11E90"/>
    <w:rsid w:val="00D47EC7"/>
    <w:rsid w:val="00D970B9"/>
    <w:rsid w:val="00DB492A"/>
    <w:rsid w:val="00DE5EDC"/>
    <w:rsid w:val="00E10A8E"/>
    <w:rsid w:val="00E17E65"/>
    <w:rsid w:val="00E30AF4"/>
    <w:rsid w:val="00E50FDD"/>
    <w:rsid w:val="00E60F69"/>
    <w:rsid w:val="00E6153E"/>
    <w:rsid w:val="00E64F6E"/>
    <w:rsid w:val="00E6514F"/>
    <w:rsid w:val="00E74B8C"/>
    <w:rsid w:val="00E812AA"/>
    <w:rsid w:val="00E931DC"/>
    <w:rsid w:val="00EA2D4C"/>
    <w:rsid w:val="00EA4632"/>
    <w:rsid w:val="00EB5398"/>
    <w:rsid w:val="00EE6BFD"/>
    <w:rsid w:val="00EF46A0"/>
    <w:rsid w:val="00EF5F0A"/>
    <w:rsid w:val="00F02575"/>
    <w:rsid w:val="00F045AC"/>
    <w:rsid w:val="00F1260D"/>
    <w:rsid w:val="00F25F6A"/>
    <w:rsid w:val="00F2630F"/>
    <w:rsid w:val="00F372D0"/>
    <w:rsid w:val="00F401A6"/>
    <w:rsid w:val="00F45701"/>
    <w:rsid w:val="00F471B3"/>
    <w:rsid w:val="00F53F7A"/>
    <w:rsid w:val="00F965F0"/>
    <w:rsid w:val="00FD0D73"/>
    <w:rsid w:val="00FD104B"/>
    <w:rsid w:val="00FD7D23"/>
    <w:rsid w:val="00FE6B53"/>
    <w:rsid w:val="00FE6C72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01"/>
  </w:style>
  <w:style w:type="paragraph" w:styleId="1">
    <w:name w:val="heading 1"/>
    <w:basedOn w:val="a"/>
    <w:next w:val="a"/>
    <w:uiPriority w:val="9"/>
    <w:qFormat/>
    <w:rsid w:val="00F45701"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45701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F457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457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457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457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457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457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457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457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F4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457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4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4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16E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2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B0A72"/>
    <w:rPr>
      <w:i/>
      <w:iCs/>
    </w:rPr>
  </w:style>
  <w:style w:type="table" w:styleId="ad">
    <w:name w:val="Table Grid"/>
    <w:basedOn w:val="a1"/>
    <w:uiPriority w:val="39"/>
    <w:rsid w:val="00AC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F5F0A"/>
    <w:rPr>
      <w:color w:val="0000FF"/>
      <w:u w:val="single"/>
    </w:rPr>
  </w:style>
  <w:style w:type="paragraph" w:styleId="af">
    <w:name w:val="No Spacing"/>
    <w:uiPriority w:val="99"/>
    <w:qFormat/>
    <w:rsid w:val="00354E1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4">
    <w:name w:val="c4"/>
    <w:basedOn w:val="a"/>
    <w:rsid w:val="00C6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">
    <w:name w:val="CharAttribute5"/>
    <w:qFormat/>
    <w:rsid w:val="00C60D96"/>
    <w:rPr>
      <w:rFonts w:ascii="Batang" w:eastAsia="Times New Roman" w:hAnsi="Times New Roman" w:hint="eastAsia"/>
      <w:sz w:val="28"/>
    </w:rPr>
  </w:style>
  <w:style w:type="table" w:customStyle="1" w:styleId="TableGrid">
    <w:name w:val="TableGrid"/>
    <w:qFormat/>
    <w:rsid w:val="004C2E9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7C0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iBKEsdgAuRqgn+Smul/SZsctw==">CgMxLjAyCGguZ2pkZ3hzMgloLjMwajB6bGwyCWguMWZvYjl0ZTgAciExQmx5TlNpS3lQVWl5TWVsNVlXMnNnNmVKeHUteTcwRVk=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22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Пользователь</cp:lastModifiedBy>
  <cp:revision>17</cp:revision>
  <dcterms:created xsi:type="dcterms:W3CDTF">2024-05-01T05:53:00Z</dcterms:created>
  <dcterms:modified xsi:type="dcterms:W3CDTF">2025-06-16T02:12:00Z</dcterms:modified>
</cp:coreProperties>
</file>