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5FF" w:rsidRPr="00A825FF" w:rsidRDefault="00A825F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100550"/>
      <w:r>
        <w:rPr>
          <w:rFonts w:ascii="Times New Roman" w:hAnsi="Times New Roman"/>
          <w:b/>
          <w:color w:val="000000"/>
          <w:sz w:val="28"/>
        </w:rPr>
        <w:t>III</w:t>
      </w:r>
      <w:r w:rsidRPr="00A825FF">
        <w:rPr>
          <w:rFonts w:ascii="Times New Roman" w:hAnsi="Times New Roman"/>
          <w:b/>
          <w:color w:val="000000"/>
          <w:sz w:val="28"/>
          <w:lang w:val="ru-RU"/>
        </w:rPr>
        <w:t xml:space="preserve">.2.6. </w:t>
      </w: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 по учебному предмету «Математика»</w:t>
      </w:r>
      <w:bookmarkStart w:id="1" w:name="_GoBack"/>
      <w:bookmarkEnd w:id="1"/>
    </w:p>
    <w:p w:rsidR="00374AAD" w:rsidRPr="00443285" w:rsidRDefault="00443285">
      <w:pPr>
        <w:spacing w:after="0" w:line="264" w:lineRule="auto"/>
        <w:ind w:left="12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74AAD" w:rsidRPr="00443285" w:rsidRDefault="00374AAD">
      <w:pPr>
        <w:spacing w:after="0" w:line="264" w:lineRule="auto"/>
        <w:ind w:left="120"/>
        <w:jc w:val="both"/>
        <w:rPr>
          <w:lang w:val="ru-RU"/>
        </w:rPr>
      </w:pP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374AAD" w:rsidRPr="00443285" w:rsidRDefault="004432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74AAD" w:rsidRPr="00443285" w:rsidRDefault="004432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374AAD" w:rsidRPr="00443285" w:rsidRDefault="004432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374AAD" w:rsidRPr="00443285" w:rsidRDefault="004432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</w:t>
      </w:r>
      <w:r w:rsidRPr="00443285">
        <w:rPr>
          <w:rFonts w:ascii="Times New Roman" w:hAnsi="Times New Roman"/>
          <w:color w:val="000000"/>
          <w:sz w:val="28"/>
          <w:lang w:val="ru-RU"/>
        </w:rPr>
        <w:lastRenderedPageBreak/>
        <w:t>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4432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простейшие свойства. В процессе изучения наглядной геометрии знания, полученные 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bba1d8-96c6-4edf-a714-0cf8fa85e20b"/>
      <w:r w:rsidRPr="00443285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 w:rsidRPr="00443285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374AAD" w:rsidRPr="00443285" w:rsidRDefault="00374AAD">
      <w:pPr>
        <w:rPr>
          <w:lang w:val="ru-RU"/>
        </w:rPr>
        <w:sectPr w:rsidR="00374AAD" w:rsidRPr="00443285">
          <w:pgSz w:w="11906" w:h="16383"/>
          <w:pgMar w:top="1134" w:right="850" w:bottom="1134" w:left="1701" w:header="720" w:footer="720" w:gutter="0"/>
          <w:cols w:space="720"/>
        </w:sectPr>
      </w:pPr>
    </w:p>
    <w:p w:rsidR="00374AAD" w:rsidRPr="00443285" w:rsidRDefault="00443285">
      <w:pPr>
        <w:spacing w:after="0" w:line="264" w:lineRule="auto"/>
        <w:ind w:left="120"/>
        <w:jc w:val="both"/>
        <w:rPr>
          <w:lang w:val="ru-RU"/>
        </w:rPr>
      </w:pPr>
      <w:bookmarkStart w:id="3" w:name="block-5100551"/>
      <w:bookmarkEnd w:id="0"/>
      <w:r w:rsidRPr="004432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374AAD" w:rsidRPr="00443285" w:rsidRDefault="00374AAD">
      <w:pPr>
        <w:spacing w:after="0" w:line="264" w:lineRule="auto"/>
        <w:ind w:left="120"/>
        <w:jc w:val="both"/>
        <w:rPr>
          <w:lang w:val="ru-RU"/>
        </w:rPr>
      </w:pPr>
    </w:p>
    <w:p w:rsidR="00374AAD" w:rsidRPr="00443285" w:rsidRDefault="00443285">
      <w:pPr>
        <w:spacing w:after="0" w:line="264" w:lineRule="auto"/>
        <w:ind w:left="12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74AAD" w:rsidRPr="00443285" w:rsidRDefault="00374AAD">
      <w:pPr>
        <w:spacing w:after="0" w:line="264" w:lineRule="auto"/>
        <w:ind w:left="120"/>
        <w:jc w:val="both"/>
        <w:rPr>
          <w:lang w:val="ru-RU"/>
        </w:rPr>
      </w:pP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44328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443285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44328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74AAD" w:rsidRDefault="00443285">
      <w:pPr>
        <w:spacing w:after="0" w:line="264" w:lineRule="auto"/>
        <w:ind w:firstLine="600"/>
        <w:jc w:val="both"/>
      </w:pPr>
      <w:bookmarkStart w:id="7" w:name="_Toc124426200"/>
      <w:bookmarkEnd w:id="7"/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  <w:proofErr w:type="gramEnd"/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374AAD" w:rsidRPr="00443285" w:rsidRDefault="00443285">
      <w:pPr>
        <w:spacing w:after="0" w:line="264" w:lineRule="auto"/>
        <w:ind w:left="12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74AAD" w:rsidRPr="00443285" w:rsidRDefault="00374AAD">
      <w:pPr>
        <w:spacing w:after="0" w:line="264" w:lineRule="auto"/>
        <w:ind w:left="120"/>
        <w:jc w:val="both"/>
        <w:rPr>
          <w:lang w:val="ru-RU"/>
        </w:rPr>
      </w:pP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44328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443285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443285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44328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44328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374AAD" w:rsidRPr="00443285" w:rsidRDefault="00443285">
      <w:pPr>
        <w:spacing w:after="0" w:line="264" w:lineRule="auto"/>
        <w:ind w:left="12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374AAD" w:rsidRPr="00443285" w:rsidRDefault="00374AAD">
      <w:pPr>
        <w:rPr>
          <w:lang w:val="ru-RU"/>
        </w:rPr>
        <w:sectPr w:rsidR="00374AAD" w:rsidRPr="00443285">
          <w:pgSz w:w="11906" w:h="16383"/>
          <w:pgMar w:top="1134" w:right="850" w:bottom="1134" w:left="1701" w:header="720" w:footer="720" w:gutter="0"/>
          <w:cols w:space="720"/>
        </w:sectPr>
      </w:pPr>
    </w:p>
    <w:p w:rsidR="00374AAD" w:rsidRPr="00443285" w:rsidRDefault="00443285">
      <w:pPr>
        <w:spacing w:after="0" w:line="264" w:lineRule="auto"/>
        <w:ind w:left="120"/>
        <w:jc w:val="both"/>
        <w:rPr>
          <w:lang w:val="ru-RU"/>
        </w:rPr>
      </w:pPr>
      <w:bookmarkStart w:id="13" w:name="block-5100552"/>
      <w:bookmarkEnd w:id="3"/>
      <w:r w:rsidRPr="0044328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374AAD" w:rsidRPr="00443285" w:rsidRDefault="00374AAD">
      <w:pPr>
        <w:spacing w:after="0" w:line="264" w:lineRule="auto"/>
        <w:ind w:left="120"/>
        <w:jc w:val="both"/>
        <w:rPr>
          <w:lang w:val="ru-RU"/>
        </w:rPr>
      </w:pPr>
    </w:p>
    <w:p w:rsidR="00374AAD" w:rsidRPr="00443285" w:rsidRDefault="00443285">
      <w:pPr>
        <w:spacing w:after="0" w:line="264" w:lineRule="auto"/>
        <w:ind w:left="12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74AAD" w:rsidRPr="00443285" w:rsidRDefault="00374AAD">
      <w:pPr>
        <w:spacing w:after="0" w:line="264" w:lineRule="auto"/>
        <w:ind w:left="120"/>
        <w:jc w:val="both"/>
        <w:rPr>
          <w:lang w:val="ru-RU"/>
        </w:rPr>
      </w:pP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4328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74AAD" w:rsidRPr="00443285" w:rsidRDefault="00443285">
      <w:pPr>
        <w:spacing w:after="0" w:line="264" w:lineRule="auto"/>
        <w:ind w:left="12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74AAD" w:rsidRPr="00443285" w:rsidRDefault="00374AAD">
      <w:pPr>
        <w:spacing w:after="0" w:line="264" w:lineRule="auto"/>
        <w:ind w:left="120"/>
        <w:jc w:val="both"/>
        <w:rPr>
          <w:lang w:val="ru-RU"/>
        </w:rPr>
      </w:pPr>
    </w:p>
    <w:p w:rsidR="00374AAD" w:rsidRPr="00443285" w:rsidRDefault="00443285">
      <w:pPr>
        <w:spacing w:after="0" w:line="264" w:lineRule="auto"/>
        <w:ind w:left="12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74AAD" w:rsidRPr="00443285" w:rsidRDefault="00374AAD">
      <w:pPr>
        <w:spacing w:after="0" w:line="264" w:lineRule="auto"/>
        <w:ind w:left="120"/>
        <w:jc w:val="both"/>
        <w:rPr>
          <w:lang w:val="ru-RU"/>
        </w:rPr>
      </w:pPr>
    </w:p>
    <w:p w:rsidR="00374AAD" w:rsidRDefault="004432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74AAD" w:rsidRPr="00443285" w:rsidRDefault="004432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74AAD" w:rsidRPr="00443285" w:rsidRDefault="004432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74AAD" w:rsidRPr="00443285" w:rsidRDefault="004432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74AAD" w:rsidRPr="00443285" w:rsidRDefault="004432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74AAD" w:rsidRPr="00443285" w:rsidRDefault="004432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74AAD" w:rsidRPr="00443285" w:rsidRDefault="004432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74AAD" w:rsidRDefault="004432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74AAD" w:rsidRPr="00443285" w:rsidRDefault="004432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74AAD" w:rsidRPr="00443285" w:rsidRDefault="004432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74AAD" w:rsidRPr="00443285" w:rsidRDefault="004432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74AAD" w:rsidRPr="00443285" w:rsidRDefault="004432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74AAD" w:rsidRDefault="004432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74AAD" w:rsidRPr="00443285" w:rsidRDefault="004432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74AAD" w:rsidRPr="00443285" w:rsidRDefault="004432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74AAD" w:rsidRPr="00443285" w:rsidRDefault="004432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74AAD" w:rsidRPr="00443285" w:rsidRDefault="004432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74AAD" w:rsidRDefault="004432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74AAD" w:rsidRPr="00443285" w:rsidRDefault="004432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4328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74AAD" w:rsidRPr="00443285" w:rsidRDefault="004432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74AAD" w:rsidRPr="00443285" w:rsidRDefault="004432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74AAD" w:rsidRPr="00443285" w:rsidRDefault="004432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74AAD" w:rsidRPr="00443285" w:rsidRDefault="004432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74AAD" w:rsidRPr="00443285" w:rsidRDefault="004432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74AAD" w:rsidRPr="00443285" w:rsidRDefault="00443285">
      <w:pPr>
        <w:spacing w:after="0" w:line="264" w:lineRule="auto"/>
        <w:ind w:left="12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74AAD" w:rsidRPr="00443285" w:rsidRDefault="00374AAD">
      <w:pPr>
        <w:spacing w:after="0" w:line="264" w:lineRule="auto"/>
        <w:ind w:left="120"/>
        <w:jc w:val="both"/>
        <w:rPr>
          <w:lang w:val="ru-RU"/>
        </w:rPr>
      </w:pPr>
    </w:p>
    <w:p w:rsidR="00374AAD" w:rsidRPr="00443285" w:rsidRDefault="00443285">
      <w:pPr>
        <w:spacing w:after="0" w:line="264" w:lineRule="auto"/>
        <w:ind w:left="12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74AAD" w:rsidRPr="00443285" w:rsidRDefault="004432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74AAD" w:rsidRDefault="004432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74AAD" w:rsidRPr="00443285" w:rsidRDefault="004432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74AAD" w:rsidRPr="00443285" w:rsidRDefault="004432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74AAD" w:rsidRPr="00443285" w:rsidRDefault="004432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74AAD" w:rsidRPr="00443285" w:rsidRDefault="00374AAD">
      <w:pPr>
        <w:spacing w:after="0" w:line="264" w:lineRule="auto"/>
        <w:ind w:left="120"/>
        <w:jc w:val="both"/>
        <w:rPr>
          <w:lang w:val="ru-RU"/>
        </w:rPr>
      </w:pPr>
    </w:p>
    <w:p w:rsidR="00374AAD" w:rsidRPr="00443285" w:rsidRDefault="00443285">
      <w:pPr>
        <w:spacing w:after="0" w:line="264" w:lineRule="auto"/>
        <w:ind w:left="120"/>
        <w:jc w:val="both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74AAD" w:rsidRPr="00443285" w:rsidRDefault="00374AAD">
      <w:pPr>
        <w:spacing w:after="0" w:line="264" w:lineRule="auto"/>
        <w:ind w:left="120"/>
        <w:jc w:val="both"/>
        <w:rPr>
          <w:lang w:val="ru-RU"/>
        </w:rPr>
      </w:pP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4328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432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44328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44328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44328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43285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4432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44328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443285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44328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44328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443285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374AAD" w:rsidRPr="00443285" w:rsidRDefault="00443285">
      <w:pPr>
        <w:spacing w:after="0" w:line="264" w:lineRule="auto"/>
        <w:ind w:firstLine="600"/>
        <w:jc w:val="both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374AAD" w:rsidRPr="00443285" w:rsidRDefault="00374AAD">
      <w:pPr>
        <w:rPr>
          <w:lang w:val="ru-RU"/>
        </w:rPr>
        <w:sectPr w:rsidR="00374AAD" w:rsidRPr="00443285">
          <w:pgSz w:w="11906" w:h="16383"/>
          <w:pgMar w:top="1134" w:right="850" w:bottom="1134" w:left="1701" w:header="720" w:footer="720" w:gutter="0"/>
          <w:cols w:space="720"/>
        </w:sectPr>
      </w:pPr>
    </w:p>
    <w:p w:rsidR="00374AAD" w:rsidRDefault="00443285">
      <w:pPr>
        <w:spacing w:after="0"/>
        <w:ind w:left="120"/>
      </w:pPr>
      <w:bookmarkStart w:id="21" w:name="block-5100548"/>
      <w:bookmarkEnd w:id="13"/>
      <w:r w:rsidRPr="004432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74AAD" w:rsidRDefault="004432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374AA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AAD" w:rsidRDefault="00374A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AAD" w:rsidRDefault="00374AA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AAD" w:rsidRDefault="00374AAD"/>
        </w:tc>
      </w:tr>
      <w:tr w:rsidR="00374AAD" w:rsidRPr="00A825F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4AAD" w:rsidRDefault="00374AAD"/>
        </w:tc>
      </w:tr>
    </w:tbl>
    <w:p w:rsidR="00374AAD" w:rsidRDefault="00374AAD">
      <w:pPr>
        <w:sectPr w:rsidR="00374A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4AAD" w:rsidRDefault="004432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374AA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AAD" w:rsidRDefault="00374A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AAD" w:rsidRDefault="00374AA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AAD" w:rsidRDefault="00374AAD"/>
        </w:tc>
      </w:tr>
      <w:tr w:rsidR="00374AAD" w:rsidRPr="00A825F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4AAD" w:rsidRDefault="00374AAD"/>
        </w:tc>
      </w:tr>
    </w:tbl>
    <w:p w:rsidR="00374AAD" w:rsidRDefault="00374AAD">
      <w:pPr>
        <w:sectPr w:rsidR="00374A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4AAD" w:rsidRDefault="00374AAD">
      <w:pPr>
        <w:sectPr w:rsidR="00374A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4AAD" w:rsidRDefault="00443285">
      <w:pPr>
        <w:spacing w:after="0"/>
        <w:ind w:left="120"/>
      </w:pPr>
      <w:bookmarkStart w:id="22" w:name="block-5100547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74AAD" w:rsidRDefault="004432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374AA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AAD" w:rsidRDefault="00374A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AAD" w:rsidRDefault="00374AA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AAD" w:rsidRDefault="00374A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AAD" w:rsidRDefault="00374AAD"/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AAD" w:rsidRDefault="00374AAD"/>
        </w:tc>
      </w:tr>
    </w:tbl>
    <w:p w:rsidR="00374AAD" w:rsidRDefault="00374AAD">
      <w:pPr>
        <w:sectPr w:rsidR="00374A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4AAD" w:rsidRDefault="004432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374AAD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AAD" w:rsidRDefault="00374A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AAD" w:rsidRDefault="00374AAD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4AAD" w:rsidRDefault="00374A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AAD" w:rsidRDefault="00374A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AAD" w:rsidRDefault="00374AAD"/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использование скобок. </w:t>
            </w:r>
            <w:r>
              <w:rPr>
                <w:rFonts w:ascii="Times New Roman" w:hAnsi="Times New Roman"/>
                <w:color w:val="000000"/>
                <w:sz w:val="24"/>
              </w:rPr>
              <w:t>Входная контрльная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Осевая симметрия. Центральная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</w:t>
            </w: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374AAD" w:rsidRPr="00A825F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4AAD" w:rsidRDefault="00374A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2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A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AAD" w:rsidRPr="00443285" w:rsidRDefault="00443285">
            <w:pPr>
              <w:spacing w:after="0"/>
              <w:ind w:left="135"/>
              <w:rPr>
                <w:lang w:val="ru-RU"/>
              </w:rPr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 w:rsidRPr="004432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4AAD" w:rsidRDefault="00443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AAD" w:rsidRDefault="00374AAD"/>
        </w:tc>
      </w:tr>
    </w:tbl>
    <w:p w:rsidR="00374AAD" w:rsidRDefault="00374AAD">
      <w:pPr>
        <w:sectPr w:rsidR="00374A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4AAD" w:rsidRDefault="00374AAD">
      <w:pPr>
        <w:sectPr w:rsidR="00374A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4AAD" w:rsidRDefault="00443285">
      <w:pPr>
        <w:spacing w:after="0"/>
        <w:ind w:left="120"/>
      </w:pPr>
      <w:bookmarkStart w:id="23" w:name="block-5100553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74AAD" w:rsidRDefault="004432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74AAD" w:rsidRDefault="0044328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74AAD" w:rsidRPr="00443285" w:rsidRDefault="00443285">
      <w:pPr>
        <w:spacing w:after="0" w:line="480" w:lineRule="auto"/>
        <w:ind w:left="120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​‌</w:t>
      </w:r>
      <w:bookmarkStart w:id="24" w:name="613cf59e-6892-4f30-9a4f-78313815aa63"/>
      <w:r w:rsidRPr="00443285">
        <w:rPr>
          <w:rFonts w:ascii="Times New Roman" w:hAnsi="Times New Roman"/>
          <w:color w:val="000000"/>
          <w:sz w:val="28"/>
          <w:lang w:val="ru-RU"/>
        </w:rPr>
        <w:t>Математика 6-й класс: базовый уровень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:у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>чебник: в 2частях/Н.Я. Виленкин, В.И. Жохов, А.С. Чесноков(и др.)- 3-у изд.,перераб.- Москва: Просвещение,2023</w:t>
      </w:r>
      <w:bookmarkEnd w:id="24"/>
      <w:r w:rsidRPr="00443285">
        <w:rPr>
          <w:rFonts w:ascii="Times New Roman" w:hAnsi="Times New Roman"/>
          <w:color w:val="000000"/>
          <w:sz w:val="28"/>
          <w:lang w:val="ru-RU"/>
        </w:rPr>
        <w:t>‌</w:t>
      </w:r>
    </w:p>
    <w:p w:rsidR="00374AAD" w:rsidRPr="00443285" w:rsidRDefault="00443285">
      <w:pPr>
        <w:spacing w:after="0"/>
        <w:ind w:left="120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​</w:t>
      </w:r>
    </w:p>
    <w:p w:rsidR="00374AAD" w:rsidRPr="00443285" w:rsidRDefault="00443285">
      <w:pPr>
        <w:spacing w:after="0" w:line="480" w:lineRule="auto"/>
        <w:ind w:left="120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74AAD" w:rsidRPr="00443285" w:rsidRDefault="00443285">
      <w:pPr>
        <w:spacing w:after="0" w:line="480" w:lineRule="auto"/>
        <w:ind w:left="120"/>
        <w:rPr>
          <w:lang w:val="ru-RU"/>
        </w:rPr>
      </w:pPr>
      <w:r w:rsidRPr="00443285">
        <w:rPr>
          <w:rFonts w:ascii="Times New Roman" w:hAnsi="Times New Roman"/>
          <w:color w:val="000000"/>
          <w:sz w:val="28"/>
          <w:lang w:val="ru-RU"/>
        </w:rPr>
        <w:t>​‌1. Математика 6-й класс: базовый уровень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>:у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>чебник: в 2частях/Н.Я. Виленкин, В.И. Жохов, А.С. Чесноков(и др.)- 3-у изд.,перераб.- Москва: Просвещение,2023.</w:t>
      </w:r>
      <w:r w:rsidRPr="00443285">
        <w:rPr>
          <w:sz w:val="28"/>
          <w:lang w:val="ru-RU"/>
        </w:rPr>
        <w:br/>
      </w:r>
      <w:r w:rsidRPr="00443285">
        <w:rPr>
          <w:rFonts w:ascii="Times New Roman" w:hAnsi="Times New Roman"/>
          <w:color w:val="000000"/>
          <w:sz w:val="28"/>
          <w:lang w:val="ru-RU"/>
        </w:rPr>
        <w:t xml:space="preserve"> 2.3. Математика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 5—6-е классы : базовый уровень : методическое пособие к предметной линии учебников по математике Н. Я. Виленкина, В. И. Жохова, А. С. Чеснокова и др. — 2-е изд., стер. — Москва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 Просвещение, 2023. — 64 с.</w:t>
      </w:r>
      <w:r w:rsidRPr="00443285">
        <w:rPr>
          <w:sz w:val="28"/>
          <w:lang w:val="ru-RU"/>
        </w:rPr>
        <w:br/>
      </w:r>
      <w:r w:rsidRPr="00443285">
        <w:rPr>
          <w:rFonts w:ascii="Times New Roman" w:hAnsi="Times New Roman"/>
          <w:color w:val="000000"/>
          <w:sz w:val="28"/>
          <w:lang w:val="ru-RU"/>
        </w:rPr>
        <w:t xml:space="preserve"> 3. Математика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 6-й класс : базовый уровень : контрольные работы : учебное пособие / Л.Б. Крайнева. – Москва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 Просвещение, 2023. – 80 с.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 ил.</w:t>
      </w:r>
      <w:r w:rsidRPr="00443285">
        <w:rPr>
          <w:sz w:val="28"/>
          <w:lang w:val="ru-RU"/>
        </w:rPr>
        <w:br/>
      </w:r>
      <w:r w:rsidRPr="00443285">
        <w:rPr>
          <w:sz w:val="28"/>
          <w:lang w:val="ru-RU"/>
        </w:rPr>
        <w:br/>
      </w:r>
      <w:bookmarkStart w:id="25" w:name="7fc9b897-0499-435d-84f2-5e61bb8bfe4f"/>
      <w:bookmarkEnd w:id="25"/>
      <w:r w:rsidRPr="0044328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74AAD" w:rsidRPr="00443285" w:rsidRDefault="00374AAD">
      <w:pPr>
        <w:spacing w:after="0"/>
        <w:ind w:left="120"/>
        <w:rPr>
          <w:lang w:val="ru-RU"/>
        </w:rPr>
      </w:pPr>
    </w:p>
    <w:p w:rsidR="00374AAD" w:rsidRPr="00443285" w:rsidRDefault="00443285">
      <w:pPr>
        <w:spacing w:after="0" w:line="480" w:lineRule="auto"/>
        <w:ind w:left="120"/>
        <w:rPr>
          <w:lang w:val="ru-RU"/>
        </w:rPr>
      </w:pPr>
      <w:r w:rsidRPr="0044328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4AAD" w:rsidRDefault="00443285">
      <w:pPr>
        <w:spacing w:after="0" w:line="480" w:lineRule="auto"/>
        <w:ind w:left="120"/>
      </w:pPr>
      <w:r w:rsidRPr="0044328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43285">
        <w:rPr>
          <w:rFonts w:ascii="Times New Roman" w:hAnsi="Times New Roman"/>
          <w:color w:val="333333"/>
          <w:sz w:val="28"/>
          <w:lang w:val="ru-RU"/>
        </w:rPr>
        <w:t>​‌</w:t>
      </w:r>
      <w:r w:rsidRPr="00443285">
        <w:rPr>
          <w:rFonts w:ascii="Times New Roman" w:hAnsi="Times New Roman"/>
          <w:color w:val="000000"/>
          <w:sz w:val="28"/>
          <w:lang w:val="ru-RU"/>
        </w:rPr>
        <w:t xml:space="preserve">1. Министерство образования РФ: </w:t>
      </w:r>
      <w:r>
        <w:rPr>
          <w:rFonts w:ascii="Times New Roman" w:hAnsi="Times New Roman"/>
          <w:color w:val="000000"/>
          <w:sz w:val="28"/>
        </w:rPr>
        <w:t>http</w:t>
      </w:r>
      <w:r w:rsidRPr="0044328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infonnika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43285">
        <w:rPr>
          <w:rFonts w:ascii="Times New Roman" w:hAnsi="Times New Roman"/>
          <w:color w:val="000000"/>
          <w:sz w:val="28"/>
          <w:lang w:val="ru-RU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44328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43285">
        <w:rPr>
          <w:rFonts w:ascii="Times New Roman" w:hAnsi="Times New Roman"/>
          <w:color w:val="000000"/>
          <w:sz w:val="28"/>
          <w:lang w:val="ru-RU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44328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43285">
        <w:rPr>
          <w:rFonts w:ascii="Times New Roman" w:hAnsi="Times New Roman"/>
          <w:color w:val="000000"/>
          <w:sz w:val="28"/>
          <w:lang w:val="ru-RU"/>
        </w:rPr>
        <w:t>/.</w:t>
      </w:r>
      <w:r w:rsidRPr="00443285">
        <w:rPr>
          <w:sz w:val="28"/>
          <w:lang w:val="ru-RU"/>
        </w:rPr>
        <w:br/>
      </w:r>
      <w:r w:rsidRPr="00443285">
        <w:rPr>
          <w:rFonts w:ascii="Times New Roman" w:hAnsi="Times New Roman"/>
          <w:color w:val="000000"/>
          <w:sz w:val="28"/>
          <w:lang w:val="ru-RU"/>
        </w:rPr>
        <w:t xml:space="preserve"> Тестирование </w:t>
      </w:r>
      <w:r>
        <w:rPr>
          <w:rFonts w:ascii="Times New Roman" w:hAnsi="Times New Roman"/>
          <w:color w:val="000000"/>
          <w:sz w:val="28"/>
        </w:rPr>
        <w:t>online</w:t>
      </w:r>
      <w:r w:rsidRPr="00443285">
        <w:rPr>
          <w:rFonts w:ascii="Times New Roman" w:hAnsi="Times New Roman"/>
          <w:color w:val="000000"/>
          <w:sz w:val="28"/>
          <w:lang w:val="ru-RU"/>
        </w:rPr>
        <w:t xml:space="preserve">: 5-11 классы: </w:t>
      </w:r>
      <w:r>
        <w:rPr>
          <w:rFonts w:ascii="Times New Roman" w:hAnsi="Times New Roman"/>
          <w:color w:val="000000"/>
          <w:sz w:val="28"/>
        </w:rPr>
        <w:t>http</w:t>
      </w:r>
      <w:r w:rsidRPr="0044328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kokch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kts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4328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cdo</w:t>
      </w:r>
      <w:r w:rsidRPr="00443285">
        <w:rPr>
          <w:rFonts w:ascii="Times New Roman" w:hAnsi="Times New Roman"/>
          <w:color w:val="000000"/>
          <w:sz w:val="28"/>
          <w:lang w:val="ru-RU"/>
        </w:rPr>
        <w:t>/ .</w:t>
      </w:r>
      <w:r w:rsidRPr="00443285">
        <w:rPr>
          <w:sz w:val="28"/>
          <w:lang w:val="ru-RU"/>
        </w:rPr>
        <w:br/>
      </w:r>
      <w:r w:rsidRPr="00443285">
        <w:rPr>
          <w:rFonts w:ascii="Times New Roman" w:hAnsi="Times New Roman"/>
          <w:color w:val="000000"/>
          <w:sz w:val="28"/>
          <w:lang w:val="ru-RU"/>
        </w:rPr>
        <w:t xml:space="preserve"> 2. Педагогическая мастерская, уроки в Интернет и многое другое: </w:t>
      </w:r>
      <w:r>
        <w:rPr>
          <w:rFonts w:ascii="Times New Roman" w:hAnsi="Times New Roman"/>
          <w:color w:val="000000"/>
          <w:sz w:val="28"/>
        </w:rPr>
        <w:t>http</w:t>
      </w:r>
      <w:r w:rsidRPr="0044328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teacher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fio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43285">
        <w:rPr>
          <w:rFonts w:ascii="Times New Roman" w:hAnsi="Times New Roman"/>
          <w:color w:val="000000"/>
          <w:sz w:val="28"/>
          <w:lang w:val="ru-RU"/>
        </w:rPr>
        <w:t>.;</w:t>
      </w:r>
      <w:r w:rsidRPr="00443285">
        <w:rPr>
          <w:sz w:val="28"/>
          <w:lang w:val="ru-RU"/>
        </w:rPr>
        <w:br/>
      </w:r>
      <w:r w:rsidRPr="004432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4328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fcior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43285">
        <w:rPr>
          <w:rFonts w:ascii="Times New Roman" w:hAnsi="Times New Roman"/>
          <w:color w:val="000000"/>
          <w:sz w:val="28"/>
          <w:lang w:val="ru-RU"/>
        </w:rPr>
        <w:t>;</w:t>
      </w:r>
      <w:r>
        <w:rPr>
          <w:rFonts w:ascii="Times New Roman" w:hAnsi="Times New Roman"/>
          <w:color w:val="000000"/>
          <w:sz w:val="28"/>
        </w:rPr>
        <w:t>http</w:t>
      </w:r>
      <w:r w:rsidRPr="0044328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schoolcollection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43285">
        <w:rPr>
          <w:rFonts w:ascii="Times New Roman" w:hAnsi="Times New Roman"/>
          <w:color w:val="000000"/>
          <w:sz w:val="28"/>
          <w:lang w:val="ru-RU"/>
        </w:rPr>
        <w:t>/</w:t>
      </w:r>
      <w:r w:rsidRPr="00443285">
        <w:rPr>
          <w:sz w:val="28"/>
          <w:lang w:val="ru-RU"/>
        </w:rPr>
        <w:br/>
      </w:r>
      <w:r w:rsidRPr="00443285">
        <w:rPr>
          <w:rFonts w:ascii="Times New Roman" w:hAnsi="Times New Roman"/>
          <w:color w:val="000000"/>
          <w:sz w:val="28"/>
          <w:lang w:val="ru-RU"/>
        </w:rPr>
        <w:t xml:space="preserve"> 3. .Новые технологии в образовании: </w:t>
      </w:r>
      <w:r>
        <w:rPr>
          <w:rFonts w:ascii="Times New Roman" w:hAnsi="Times New Roman"/>
          <w:color w:val="000000"/>
          <w:sz w:val="28"/>
        </w:rPr>
        <w:t>http</w:t>
      </w:r>
      <w:r w:rsidRPr="0044328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secna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4328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443285">
        <w:rPr>
          <w:rFonts w:ascii="Times New Roman" w:hAnsi="Times New Roman"/>
          <w:color w:val="000000"/>
          <w:sz w:val="28"/>
          <w:lang w:val="ru-RU"/>
        </w:rPr>
        <w:t>/.</w:t>
      </w:r>
      <w:r w:rsidRPr="00443285">
        <w:rPr>
          <w:sz w:val="28"/>
          <w:lang w:val="ru-RU"/>
        </w:rPr>
        <w:br/>
      </w:r>
      <w:r w:rsidRPr="00443285">
        <w:rPr>
          <w:rFonts w:ascii="Times New Roman" w:hAnsi="Times New Roman"/>
          <w:color w:val="000000"/>
          <w:sz w:val="28"/>
          <w:lang w:val="ru-RU"/>
        </w:rPr>
        <w:t xml:space="preserve"> 4. Путеводитель «В мире науки» для школьников: </w:t>
      </w:r>
      <w:r>
        <w:rPr>
          <w:rFonts w:ascii="Times New Roman" w:hAnsi="Times New Roman"/>
          <w:color w:val="000000"/>
          <w:sz w:val="28"/>
        </w:rPr>
        <w:t>http</w:t>
      </w:r>
      <w:r w:rsidRPr="0044328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uic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ssu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samara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rul</w:t>
      </w:r>
      <w:r w:rsidRPr="0044328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nauka</w:t>
      </w:r>
      <w:r w:rsidRPr="00443285">
        <w:rPr>
          <w:rFonts w:ascii="Times New Roman" w:hAnsi="Times New Roman"/>
          <w:color w:val="000000"/>
          <w:sz w:val="28"/>
          <w:lang w:val="ru-RU"/>
        </w:rPr>
        <w:t>/.</w:t>
      </w:r>
      <w:r w:rsidRPr="00443285">
        <w:rPr>
          <w:sz w:val="28"/>
          <w:lang w:val="ru-RU"/>
        </w:rPr>
        <w:br/>
      </w:r>
      <w:r w:rsidRPr="00443285">
        <w:rPr>
          <w:rFonts w:ascii="Times New Roman" w:hAnsi="Times New Roman"/>
          <w:color w:val="000000"/>
          <w:sz w:val="28"/>
          <w:lang w:val="ru-RU"/>
        </w:rPr>
        <w:t xml:space="preserve"> 5. Мегаэнциклопедия Кирилла и Мефодия: </w:t>
      </w:r>
      <w:r>
        <w:rPr>
          <w:rFonts w:ascii="Times New Roman" w:hAnsi="Times New Roman"/>
          <w:color w:val="000000"/>
          <w:sz w:val="28"/>
        </w:rPr>
        <w:t>http</w:t>
      </w:r>
      <w:r w:rsidRPr="0044328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mega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 w:rsidRPr="00443285">
        <w:rPr>
          <w:sz w:val="28"/>
          <w:lang w:val="ru-RU"/>
        </w:rPr>
        <w:br/>
      </w:r>
      <w:r w:rsidRPr="00443285">
        <w:rPr>
          <w:rFonts w:ascii="Times New Roman" w:hAnsi="Times New Roman"/>
          <w:color w:val="000000"/>
          <w:sz w:val="28"/>
          <w:lang w:val="ru-RU"/>
        </w:rPr>
        <w:t xml:space="preserve"> 6. Сайты «Мир энциклопедий», </w:t>
      </w:r>
      <w:r>
        <w:rPr>
          <w:rFonts w:ascii="Times New Roman" w:hAnsi="Times New Roman"/>
          <w:color w:val="000000"/>
          <w:sz w:val="28"/>
        </w:rPr>
        <w:t>http</w:t>
      </w:r>
      <w:r w:rsidRPr="0044328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rubricon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ruI</w:t>
      </w:r>
      <w:proofErr w:type="gramStart"/>
      <w:r w:rsidRPr="00443285">
        <w:rPr>
          <w:rFonts w:ascii="Times New Roman" w:hAnsi="Times New Roman"/>
          <w:color w:val="000000"/>
          <w:sz w:val="28"/>
          <w:lang w:val="ru-RU"/>
        </w:rPr>
        <w:t xml:space="preserve"> ;</w:t>
      </w:r>
      <w:proofErr w:type="gramEnd"/>
      <w:r w:rsidRPr="004432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4328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encyclopedia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43285">
        <w:rPr>
          <w:rFonts w:ascii="Times New Roman" w:hAnsi="Times New Roman"/>
          <w:color w:val="000000"/>
          <w:sz w:val="28"/>
          <w:lang w:val="ru-RU"/>
        </w:rPr>
        <w:t>.</w:t>
      </w:r>
      <w:r w:rsidRPr="00443285">
        <w:rPr>
          <w:sz w:val="28"/>
          <w:lang w:val="ru-RU"/>
        </w:rPr>
        <w:br/>
      </w:r>
      <w:bookmarkStart w:id="26" w:name="f8298865-b615-4fbc-b3b5-26c7aa18d60c"/>
      <w:r w:rsidRPr="004432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7. Библиотека ЦОК</w:t>
      </w:r>
      <w:bookmarkEnd w:id="2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74AAD" w:rsidRDefault="00374AAD">
      <w:pPr>
        <w:sectPr w:rsidR="00374AAD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443285" w:rsidRDefault="00443285"/>
    <w:sectPr w:rsidR="00443285" w:rsidSect="00374A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739F2"/>
    <w:multiLevelType w:val="multilevel"/>
    <w:tmpl w:val="8B1C2A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F00332"/>
    <w:multiLevelType w:val="multilevel"/>
    <w:tmpl w:val="777A07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083D2D"/>
    <w:multiLevelType w:val="multilevel"/>
    <w:tmpl w:val="2AF689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ED0944"/>
    <w:multiLevelType w:val="multilevel"/>
    <w:tmpl w:val="5A0290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C56923"/>
    <w:multiLevelType w:val="multilevel"/>
    <w:tmpl w:val="49B87D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AD6D85"/>
    <w:multiLevelType w:val="multilevel"/>
    <w:tmpl w:val="C91260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CF951B1"/>
    <w:multiLevelType w:val="multilevel"/>
    <w:tmpl w:val="981CDE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4AAD"/>
    <w:rsid w:val="00374AAD"/>
    <w:rsid w:val="00443285"/>
    <w:rsid w:val="005B13F6"/>
    <w:rsid w:val="00A8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74AA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74A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02a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226" Type="http://schemas.openxmlformats.org/officeDocument/2006/relationships/hyperlink" Target="https://m.edsoo.ru/f2a2b274" TargetMode="External"/><Relationship Id="rId268" Type="http://schemas.openxmlformats.org/officeDocument/2006/relationships/hyperlink" Target="https://m.edsoo.ru/f2a3206a" TargetMode="External"/><Relationship Id="rId32" Type="http://schemas.openxmlformats.org/officeDocument/2006/relationships/hyperlink" Target="https://m.edsoo.ru/f2a0eaca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a21e90" TargetMode="External"/><Relationship Id="rId237" Type="http://schemas.openxmlformats.org/officeDocument/2006/relationships/hyperlink" Target="https://m.edsoo.ru/f2a2ae8c" TargetMode="External"/><Relationship Id="rId279" Type="http://schemas.openxmlformats.org/officeDocument/2006/relationships/hyperlink" Target="https://m.edsoo.ru/f2a338b6" TargetMode="External"/><Relationship Id="rId43" Type="http://schemas.openxmlformats.org/officeDocument/2006/relationships/hyperlink" Target="https://m.edsoo.ru/f2a114fa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20" Type="http://schemas.openxmlformats.org/officeDocument/2006/relationships/hyperlink" Target="https://m.edsoo.ru/f2a1c49a" TargetMode="External"/><Relationship Id="rId141" Type="http://schemas.openxmlformats.org/officeDocument/2006/relationships/hyperlink" Target="https://m.edsoo.ru/f2a1e704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8" Type="http://schemas.openxmlformats.org/officeDocument/2006/relationships/hyperlink" Target="https://m.edsoo.ru/f2a29d34" TargetMode="External"/><Relationship Id="rId239" Type="http://schemas.openxmlformats.org/officeDocument/2006/relationships/hyperlink" Target="https://m.edsoo.ru/f2a2c07a" TargetMode="External"/><Relationship Id="rId250" Type="http://schemas.openxmlformats.org/officeDocument/2006/relationships/hyperlink" Target="https://m.edsoo.ru/f2a2defc" TargetMode="External"/><Relationship Id="rId271" Type="http://schemas.openxmlformats.org/officeDocument/2006/relationships/hyperlink" Target="https://m.edsoo.ru/f2a3234e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31" Type="http://schemas.openxmlformats.org/officeDocument/2006/relationships/hyperlink" Target="https://m.edsoo.ru/f2a1d962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240" Type="http://schemas.openxmlformats.org/officeDocument/2006/relationships/hyperlink" Target="https://m.edsoo.ru/f2a2c17e" TargetMode="External"/><Relationship Id="rId261" Type="http://schemas.openxmlformats.org/officeDocument/2006/relationships/hyperlink" Target="https://m.edsoo.ru/f2a3070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219" Type="http://schemas.openxmlformats.org/officeDocument/2006/relationships/hyperlink" Target="https://m.edsoo.ru/f2a29bea" TargetMode="External"/><Relationship Id="rId230" Type="http://schemas.openxmlformats.org/officeDocument/2006/relationships/hyperlink" Target="https://m.edsoo.ru/f2a2bd14" TargetMode="External"/><Relationship Id="rId251" Type="http://schemas.openxmlformats.org/officeDocument/2006/relationships/hyperlink" Target="https://m.edsoo.ru/f2a2e384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272" Type="http://schemas.openxmlformats.org/officeDocument/2006/relationships/hyperlink" Target="https://m.edsoo.ru/f2a328f8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220" Type="http://schemas.openxmlformats.org/officeDocument/2006/relationships/hyperlink" Target="https://m.edsoo.ru/f2a2509a" TargetMode="External"/><Relationship Id="rId241" Type="http://schemas.openxmlformats.org/officeDocument/2006/relationships/hyperlink" Target="https://m.edsoo.ru/f2a2c88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78" Type="http://schemas.openxmlformats.org/officeDocument/2006/relationships/hyperlink" Target="https://m.edsoo.ru/f2a14de4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64" Type="http://schemas.openxmlformats.org/officeDocument/2006/relationships/hyperlink" Target="https://m.edsoo.ru/f2a20388" TargetMode="External"/><Relationship Id="rId185" Type="http://schemas.openxmlformats.org/officeDocument/2006/relationships/hyperlink" Target="https://m.edsoo.ru/f2a228a4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d76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Relationship Id="rId50" Type="http://schemas.openxmlformats.org/officeDocument/2006/relationships/hyperlink" Target="https://m.edsoo.ru/f2a123fa" TargetMode="External"/><Relationship Id="rId104" Type="http://schemas.openxmlformats.org/officeDocument/2006/relationships/hyperlink" Target="https://m.edsoo.ru/f2a19c2c" TargetMode="External"/><Relationship Id="rId125" Type="http://schemas.openxmlformats.org/officeDocument/2006/relationships/hyperlink" Target="https://m.edsoo.ru/f2a1cf62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213" Type="http://schemas.openxmlformats.org/officeDocument/2006/relationships/hyperlink" Target="https://m.edsoo.ru/f2a291e0" TargetMode="External"/><Relationship Id="rId234" Type="http://schemas.openxmlformats.org/officeDocument/2006/relationships/hyperlink" Target="https://m.edsoo.ru/f2a2a7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5" Type="http://schemas.openxmlformats.org/officeDocument/2006/relationships/hyperlink" Target="https://m.edsoo.ru/f2a2ecf8" TargetMode="External"/><Relationship Id="rId276" Type="http://schemas.openxmlformats.org/officeDocument/2006/relationships/hyperlink" Target="https://m.edsoo.ru/f2a33352" TargetMode="External"/><Relationship Id="rId40" Type="http://schemas.openxmlformats.org/officeDocument/2006/relationships/hyperlink" Target="https://m.edsoo.ru/f2a0ef3e" TargetMode="External"/><Relationship Id="rId115" Type="http://schemas.openxmlformats.org/officeDocument/2006/relationships/hyperlink" Target="https://m.edsoo.ru/f2a17328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5" Type="http://schemas.openxmlformats.org/officeDocument/2006/relationships/hyperlink" Target="https://m.edsoo.ru/f2a2cf48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30" Type="http://schemas.openxmlformats.org/officeDocument/2006/relationships/hyperlink" Target="https://m.edsoo.ru/f2a0d300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189" Type="http://schemas.openxmlformats.org/officeDocument/2006/relationships/hyperlink" Target="https://m.edsoo.ru/f2a248d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5" Type="http://schemas.openxmlformats.org/officeDocument/2006/relationships/hyperlink" Target="https://m.edsoo.ru/f2a2ab9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179" Type="http://schemas.openxmlformats.org/officeDocument/2006/relationships/hyperlink" Target="https://m.edsoo.ru/f2a23254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5" Type="http://schemas.openxmlformats.org/officeDocument/2006/relationships/hyperlink" Target="https://m.edsoo.ru/f2a25ae0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94" Type="http://schemas.openxmlformats.org/officeDocument/2006/relationships/hyperlink" Target="https://m.edsoo.ru/f2a19088" TargetMode="External"/><Relationship Id="rId148" Type="http://schemas.openxmlformats.org/officeDocument/2006/relationships/hyperlink" Target="https://m.edsoo.ru/f2a1f136" TargetMode="External"/><Relationship Id="rId169" Type="http://schemas.openxmlformats.org/officeDocument/2006/relationships/hyperlink" Target="https://m.edsoo.ru/f2a2158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a24104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42" Type="http://schemas.openxmlformats.org/officeDocument/2006/relationships/hyperlink" Target="https://m.edsoo.ru/f2a1116c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1a2" TargetMode="External"/><Relationship Id="rId149" Type="http://schemas.openxmlformats.org/officeDocument/2006/relationships/hyperlink" Target="https://m.edsoo.ru/f2a1f23a" TargetMode="Externa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216" Type="http://schemas.openxmlformats.org/officeDocument/2006/relationships/hyperlink" Target="https://m.edsoo.ru/f2a29546" TargetMode="External"/><Relationship Id="rId258" Type="http://schemas.openxmlformats.org/officeDocument/2006/relationships/hyperlink" Target="https://m.edsoo.ru/f2a3035a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71" Type="http://schemas.openxmlformats.org/officeDocument/2006/relationships/hyperlink" Target="https://m.edsoo.ru/f2a2180a" TargetMode="External"/><Relationship Id="rId227" Type="http://schemas.openxmlformats.org/officeDocument/2006/relationships/hyperlink" Target="https://m.edsoo.ru/f2a2b9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11636</Words>
  <Characters>66326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Кузнецова</cp:lastModifiedBy>
  <cp:revision>4</cp:revision>
  <dcterms:created xsi:type="dcterms:W3CDTF">2023-09-13T08:24:00Z</dcterms:created>
  <dcterms:modified xsi:type="dcterms:W3CDTF">2024-01-18T10:01:00Z</dcterms:modified>
</cp:coreProperties>
</file>