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0B" w:rsidRDefault="005F7483" w:rsidP="005C650B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570345" cy="9372655"/>
            <wp:effectExtent l="19050" t="0" r="1905" b="0"/>
            <wp:docPr id="2" name="Рисунок 1" descr="C:\Users\user\со СКАНЕРА\CCI2012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со СКАНЕРА\CCI20122018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37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0B" w:rsidRDefault="005C650B" w:rsidP="005C65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650B" w:rsidRPr="00A12F39" w:rsidRDefault="005C650B" w:rsidP="005C650B">
      <w:pPr>
        <w:jc w:val="both"/>
      </w:pPr>
      <w:r w:rsidRPr="00C75D26">
        <w:rPr>
          <w:rFonts w:ascii="Times New Roman" w:hAnsi="Times New Roman" w:cs="Times New Roman"/>
          <w:sz w:val="28"/>
          <w:szCs w:val="28"/>
        </w:rPr>
        <w:t xml:space="preserve">№ 100 </w:t>
      </w:r>
      <w:r w:rsidRPr="00C75D2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75D26">
        <w:rPr>
          <w:rFonts w:ascii="Times New Roman" w:hAnsi="Times New Roman" w:cs="Times New Roman"/>
          <w:sz w:val="28"/>
          <w:szCs w:val="28"/>
        </w:rPr>
        <w:t>О правилах дорожного движения</w:t>
      </w:r>
      <w:r w:rsidRPr="00C75D2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C75D26">
        <w:rPr>
          <w:rFonts w:ascii="Times New Roman" w:hAnsi="Times New Roman" w:cs="Times New Roman"/>
          <w:bCs/>
          <w:sz w:val="28"/>
          <w:szCs w:val="28"/>
        </w:rPr>
        <w:t>и законом 273-ФЗ</w:t>
      </w:r>
      <w:r w:rsidRPr="00C75D2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75D26">
        <w:rPr>
          <w:rFonts w:ascii="Times New Roman" w:hAnsi="Times New Roman" w:cs="Times New Roman"/>
          <w:sz w:val="28"/>
          <w:szCs w:val="28"/>
        </w:rPr>
        <w:t>Об образовании в РФ</w:t>
      </w:r>
      <w:r w:rsidRPr="00C75D26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12F39">
        <w:rPr>
          <w:rFonts w:ascii="Times New Roman" w:hAnsi="Times New Roman" w:cs="Times New Roman"/>
          <w:bCs/>
          <w:sz w:val="28"/>
          <w:szCs w:val="28"/>
        </w:rPr>
        <w:t>настоящим Положением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650B" w:rsidRPr="00A77279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279">
        <w:rPr>
          <w:rFonts w:ascii="Times New Roman" w:hAnsi="Times New Roman" w:cs="Times New Roman"/>
          <w:b/>
          <w:sz w:val="28"/>
          <w:szCs w:val="28"/>
        </w:rPr>
        <w:t>2.  Цели и задачи родительского патруля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787C">
        <w:rPr>
          <w:rStyle w:val="apple-converted-space"/>
          <w:rFonts w:ascii="Times New Roman" w:hAnsi="Times New Roman"/>
          <w:sz w:val="28"/>
          <w:szCs w:val="28"/>
        </w:rPr>
        <w:t>2.1.</w:t>
      </w:r>
      <w:r w:rsidRPr="00C5787C">
        <w:rPr>
          <w:rFonts w:ascii="Times New Roman" w:hAnsi="Times New Roman"/>
          <w:sz w:val="28"/>
          <w:szCs w:val="28"/>
        </w:rPr>
        <w:t xml:space="preserve">  Цель родительского патруля - привлечь внимание общественности к   ужасающим масштабам смертности и травматизма на дорогах, напомнить о необходимости строгого соблюдения правил дорожного движения.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787C">
        <w:rPr>
          <w:rFonts w:ascii="Times New Roman" w:hAnsi="Times New Roman"/>
          <w:sz w:val="28"/>
          <w:szCs w:val="28"/>
        </w:rPr>
        <w:t>2.2. Задачи родительского патруля: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контролировать </w:t>
      </w:r>
      <w:r w:rsidRPr="00C5787C">
        <w:rPr>
          <w:rFonts w:ascii="Times New Roman" w:hAnsi="Times New Roman"/>
          <w:sz w:val="28"/>
          <w:szCs w:val="28"/>
        </w:rPr>
        <w:t xml:space="preserve"> пути</w:t>
      </w:r>
      <w:r>
        <w:rPr>
          <w:rFonts w:ascii="Times New Roman" w:hAnsi="Times New Roman"/>
          <w:sz w:val="28"/>
          <w:szCs w:val="28"/>
        </w:rPr>
        <w:t xml:space="preserve"> подъезда</w:t>
      </w:r>
      <w:r w:rsidRPr="00C5787C">
        <w:rPr>
          <w:rFonts w:ascii="Times New Roman" w:hAnsi="Times New Roman"/>
          <w:sz w:val="28"/>
          <w:szCs w:val="28"/>
        </w:rPr>
        <w:t xml:space="preserve"> к ОУ</w:t>
      </w:r>
      <w:r>
        <w:rPr>
          <w:rFonts w:ascii="Times New Roman" w:hAnsi="Times New Roman"/>
          <w:sz w:val="28"/>
          <w:szCs w:val="28"/>
        </w:rPr>
        <w:t>, состояние автобусной остановки у школы, состояние удерживающих устройств, санитарное состояние автобусов, работу автобусов на маршруте</w:t>
      </w:r>
      <w:r w:rsidRPr="00C5787C">
        <w:rPr>
          <w:rFonts w:ascii="Times New Roman" w:hAnsi="Times New Roman"/>
          <w:sz w:val="28"/>
          <w:szCs w:val="28"/>
        </w:rPr>
        <w:t>;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787C">
        <w:rPr>
          <w:rFonts w:ascii="Times New Roman" w:hAnsi="Times New Roman"/>
          <w:sz w:val="28"/>
          <w:szCs w:val="28"/>
        </w:rPr>
        <w:t xml:space="preserve">- контролировать транспортные средства на наличие детских </w:t>
      </w:r>
      <w:proofErr w:type="spellStart"/>
      <w:r w:rsidRPr="00C5787C">
        <w:rPr>
          <w:rFonts w:ascii="Times New Roman" w:hAnsi="Times New Roman"/>
          <w:sz w:val="28"/>
          <w:szCs w:val="28"/>
        </w:rPr>
        <w:t>автокресел</w:t>
      </w:r>
      <w:proofErr w:type="spellEnd"/>
      <w:r w:rsidRPr="00C5787C">
        <w:rPr>
          <w:rFonts w:ascii="Times New Roman" w:hAnsi="Times New Roman"/>
          <w:sz w:val="28"/>
          <w:szCs w:val="28"/>
        </w:rPr>
        <w:t>;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787C">
        <w:rPr>
          <w:rFonts w:ascii="Times New Roman" w:hAnsi="Times New Roman"/>
          <w:sz w:val="28"/>
          <w:szCs w:val="28"/>
        </w:rPr>
        <w:t>- осуществление контроля соблюдения правопорядка на территориях определенных для патрулирования;</w:t>
      </w:r>
    </w:p>
    <w:p w:rsidR="005C650B" w:rsidRDefault="005C650B" w:rsidP="005C650B">
      <w:pPr>
        <w:pStyle w:val="a6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5787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C578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5787C">
        <w:rPr>
          <w:rFonts w:ascii="Times New Roman" w:hAnsi="Times New Roman"/>
          <w:sz w:val="28"/>
          <w:szCs w:val="28"/>
        </w:rPr>
        <w:t xml:space="preserve"> нахождением детей и подростков </w:t>
      </w:r>
      <w:r>
        <w:rPr>
          <w:rFonts w:ascii="Times New Roman" w:hAnsi="Times New Roman"/>
          <w:sz w:val="28"/>
          <w:szCs w:val="28"/>
        </w:rPr>
        <w:t xml:space="preserve">на маршруте, </w:t>
      </w:r>
      <w:r w:rsidRPr="00712378">
        <w:rPr>
          <w:rFonts w:ascii="Times New Roman" w:hAnsi="Times New Roman"/>
          <w:sz w:val="28"/>
          <w:szCs w:val="28"/>
        </w:rPr>
        <w:t>на игровых площадках</w:t>
      </w:r>
      <w:r>
        <w:rPr>
          <w:rFonts w:ascii="Times New Roman" w:hAnsi="Times New Roman"/>
          <w:sz w:val="28"/>
          <w:szCs w:val="28"/>
        </w:rPr>
        <w:t>,</w:t>
      </w:r>
      <w:r w:rsidRPr="00C5787C">
        <w:rPr>
          <w:rFonts w:ascii="Times New Roman" w:hAnsi="Times New Roman"/>
          <w:sz w:val="28"/>
          <w:szCs w:val="28"/>
        </w:rPr>
        <w:t xml:space="preserve"> во дворах и прилегающих к ОУ улицах. </w:t>
      </w:r>
    </w:p>
    <w:p w:rsidR="005C650B" w:rsidRPr="00C5787C" w:rsidRDefault="005C650B" w:rsidP="005C650B">
      <w:pPr>
        <w:pStyle w:val="a6"/>
        <w:spacing w:line="360" w:lineRule="auto"/>
        <w:ind w:left="0"/>
        <w:jc w:val="both"/>
        <w:rPr>
          <w:rStyle w:val="apple-converted-space"/>
          <w:rFonts w:ascii="Times New Roman" w:hAnsi="Times New Roman"/>
          <w:sz w:val="28"/>
          <w:szCs w:val="28"/>
        </w:rPr>
      </w:pPr>
    </w:p>
    <w:p w:rsidR="005C650B" w:rsidRPr="00A77279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279">
        <w:rPr>
          <w:rFonts w:ascii="Times New Roman" w:hAnsi="Times New Roman" w:cs="Times New Roman"/>
          <w:b/>
          <w:sz w:val="28"/>
          <w:szCs w:val="28"/>
        </w:rPr>
        <w:t>3.Организация работы родительского патруля.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 xml:space="preserve">3.1. </w:t>
      </w:r>
      <w:r w:rsidRPr="009F0825">
        <w:rPr>
          <w:rFonts w:ascii="Times New Roman" w:hAnsi="Times New Roman" w:cs="Times New Roman"/>
          <w:sz w:val="28"/>
          <w:szCs w:val="28"/>
        </w:rPr>
        <w:t>Родительский  патруль</w:t>
      </w:r>
      <w:r w:rsidRPr="00B70DD7">
        <w:rPr>
          <w:rFonts w:ascii="Times New Roman" w:hAnsi="Times New Roman" w:cs="Times New Roman"/>
          <w:sz w:val="28"/>
          <w:szCs w:val="28"/>
        </w:rPr>
        <w:t xml:space="preserve"> формируется из числа родителей обучающихся ОУ,  желающих принять  участие в данной работе  на добровольной основе.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3.2. Состав родительского патруля может изменяться в соответствии с утвержденным графиком.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 xml:space="preserve"> 3.3. График выхода родительского патруля утверждается  п</w:t>
      </w:r>
      <w:r>
        <w:rPr>
          <w:rFonts w:ascii="Times New Roman" w:hAnsi="Times New Roman" w:cs="Times New Roman"/>
          <w:sz w:val="28"/>
          <w:szCs w:val="28"/>
        </w:rPr>
        <w:t>редседателем     родительского комите</w:t>
      </w:r>
      <w:r w:rsidRPr="00B70DD7">
        <w:rPr>
          <w:rFonts w:ascii="Times New Roman" w:hAnsi="Times New Roman" w:cs="Times New Roman"/>
          <w:sz w:val="28"/>
          <w:szCs w:val="28"/>
        </w:rPr>
        <w:t>та Учреждения.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3.4. Примерные маршруты выходов  родительского патруля предусматривают патрулирование мест нахождения детей и подр</w:t>
      </w:r>
      <w:r>
        <w:rPr>
          <w:rFonts w:ascii="Times New Roman" w:hAnsi="Times New Roman" w:cs="Times New Roman"/>
          <w:sz w:val="28"/>
          <w:szCs w:val="28"/>
        </w:rPr>
        <w:t>остков.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lastRenderedPageBreak/>
        <w:t>3.5. Итоги работы родительского патруля  Учреждения  выносятся на з</w:t>
      </w:r>
      <w:r>
        <w:rPr>
          <w:rFonts w:ascii="Times New Roman" w:hAnsi="Times New Roman" w:cs="Times New Roman"/>
          <w:sz w:val="28"/>
          <w:szCs w:val="28"/>
        </w:rPr>
        <w:t>аседание родительского собрания, информация размещается на стендах, на официальном сайте школы.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3.6. Количественный состав  родительского патруля  5 человек.</w:t>
      </w:r>
    </w:p>
    <w:p w:rsidR="005C650B" w:rsidRPr="00A77279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279">
        <w:rPr>
          <w:rFonts w:ascii="Times New Roman" w:hAnsi="Times New Roman" w:cs="Times New Roman"/>
          <w:b/>
          <w:sz w:val="28"/>
          <w:szCs w:val="28"/>
        </w:rPr>
        <w:t>4. Обязанности  членов родительского патруля.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4.1.Родительский патруль осуществляет патрулирование в микрорайоне Учреждения в соответствии с разработанным и утвержденным маршрутом.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4.2.</w:t>
      </w:r>
      <w:r w:rsidRPr="009F0825">
        <w:rPr>
          <w:rFonts w:ascii="Times New Roman" w:hAnsi="Times New Roman" w:cs="Times New Roman"/>
          <w:sz w:val="28"/>
          <w:szCs w:val="28"/>
        </w:rPr>
        <w:t xml:space="preserve"> </w:t>
      </w:r>
      <w:r w:rsidRPr="00B70DD7">
        <w:rPr>
          <w:rFonts w:ascii="Times New Roman" w:hAnsi="Times New Roman" w:cs="Times New Roman"/>
          <w:sz w:val="28"/>
          <w:szCs w:val="28"/>
        </w:rPr>
        <w:t xml:space="preserve">Родительский патруль в ходе осуществления патрулирования выявляет детей,  подростков и других лиц,  склонных к </w:t>
      </w:r>
      <w:r>
        <w:rPr>
          <w:rFonts w:ascii="Times New Roman" w:hAnsi="Times New Roman" w:cs="Times New Roman"/>
          <w:sz w:val="28"/>
          <w:szCs w:val="28"/>
        </w:rPr>
        <w:t>нарушению правил дорожного движения, своим поведением отрицательно влияющих на детей, а также причины и условия их совершения и отрицательного поведения.</w:t>
      </w:r>
    </w:p>
    <w:p w:rsidR="005C650B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4.3. Родительский патруль контролирует состояние порядка на территории ОУ, нерег</w:t>
      </w:r>
      <w:r>
        <w:rPr>
          <w:rFonts w:ascii="Times New Roman" w:hAnsi="Times New Roman" w:cs="Times New Roman"/>
          <w:sz w:val="28"/>
          <w:szCs w:val="28"/>
        </w:rPr>
        <w:t>улируемых пешеходных переходах, формирует представление младших школьников о безопасности движения.  Знакомит детей и родителей с безопасными маршрутами до школы.</w:t>
      </w:r>
    </w:p>
    <w:p w:rsidR="005C650B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 случаях выявления правонарушений, родительский патруль делает замечание в корректной форме, рекомендует обратить внимание на соблюдение правил дорожного движения. С учениками и родителями классные руководители, учителя проводят профилактические беседы воспитательного  характера по предупреждению детского дорожно-транспортного травматизма, в дальнейшем ДДТ.</w:t>
      </w:r>
    </w:p>
    <w:p w:rsidR="005C650B" w:rsidRPr="009F0825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Родительский патруль в случае выявления правонарушений учащимися может обратиться к инспектору ПДН или ГИБДД, для  дальнейшего предотвращения правонарушений и проведения профилактических бесед с законными представителями учащихся.</w:t>
      </w:r>
    </w:p>
    <w:p w:rsidR="005C650B" w:rsidRPr="00A77279" w:rsidRDefault="005C650B" w:rsidP="005C650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279">
        <w:rPr>
          <w:rFonts w:ascii="Times New Roman" w:hAnsi="Times New Roman" w:cs="Times New Roman"/>
          <w:b/>
          <w:sz w:val="28"/>
          <w:szCs w:val="28"/>
        </w:rPr>
        <w:t>5. Документация родительского патруля.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5.1. Журнал учета выхода родительского патруля.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lastRenderedPageBreak/>
        <w:t>5.2. График выхода родительского патруля.</w:t>
      </w:r>
    </w:p>
    <w:p w:rsidR="005C650B" w:rsidRPr="00B70DD7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>5.3. Справки по итогам рейдов  родительского патруля (указываются порядковый №, дата и время проведения, объект проведения рейда, Ф.И.О. участников рейда, результаты проведения рейда</w:t>
      </w:r>
      <w:r>
        <w:rPr>
          <w:rFonts w:ascii="Times New Roman" w:hAnsi="Times New Roman" w:cs="Times New Roman"/>
          <w:sz w:val="28"/>
          <w:szCs w:val="28"/>
        </w:rPr>
        <w:t>, предоставляются ежемесячно</w:t>
      </w:r>
      <w:r w:rsidRPr="00B70DD7">
        <w:rPr>
          <w:rFonts w:ascii="Times New Roman" w:hAnsi="Times New Roman" w:cs="Times New Roman"/>
          <w:sz w:val="28"/>
          <w:szCs w:val="28"/>
        </w:rPr>
        <w:t>).</w:t>
      </w:r>
    </w:p>
    <w:p w:rsidR="005C650B" w:rsidRDefault="005C650B" w:rsidP="005C65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DD7">
        <w:rPr>
          <w:rFonts w:ascii="Times New Roman" w:hAnsi="Times New Roman" w:cs="Times New Roman"/>
          <w:sz w:val="28"/>
          <w:szCs w:val="28"/>
        </w:rPr>
        <w:t xml:space="preserve"> 5.4. Вся документация хранится у </w:t>
      </w:r>
      <w:proofErr w:type="gramStart"/>
      <w:r w:rsidRPr="00B70DD7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Pr="00B70DD7">
        <w:rPr>
          <w:rFonts w:ascii="Times New Roman" w:hAnsi="Times New Roman" w:cs="Times New Roman"/>
          <w:sz w:val="28"/>
          <w:szCs w:val="28"/>
        </w:rPr>
        <w:t xml:space="preserve"> по ПДД.</w:t>
      </w:r>
    </w:p>
    <w:p w:rsidR="005C650B" w:rsidRDefault="005C650B" w:rsidP="005C65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650B" w:rsidRDefault="005C650B" w:rsidP="005C65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650B" w:rsidRDefault="005C650B" w:rsidP="005C65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3025" w:rsidRDefault="00F53025"/>
    <w:sectPr w:rsidR="00F53025" w:rsidSect="005C650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C650B"/>
    <w:rsid w:val="001239C8"/>
    <w:rsid w:val="005C650B"/>
    <w:rsid w:val="005F7483"/>
    <w:rsid w:val="00B34308"/>
    <w:rsid w:val="00DC7449"/>
    <w:rsid w:val="00F5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650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C6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650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5C650B"/>
  </w:style>
  <w:style w:type="paragraph" w:styleId="a6">
    <w:name w:val="List Paragraph"/>
    <w:basedOn w:val="a"/>
    <w:uiPriority w:val="99"/>
    <w:qFormat/>
    <w:rsid w:val="005C650B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server</cp:lastModifiedBy>
  <cp:revision>5</cp:revision>
  <dcterms:created xsi:type="dcterms:W3CDTF">2018-12-20T04:16:00Z</dcterms:created>
  <dcterms:modified xsi:type="dcterms:W3CDTF">2018-12-20T07:15:00Z</dcterms:modified>
</cp:coreProperties>
</file>