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0D" w:rsidRPr="00C47E0D" w:rsidRDefault="00C47E0D" w:rsidP="00C47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b/>
          <w:sz w:val="28"/>
          <w:szCs w:val="28"/>
          <w:lang w:eastAsia="ru-RU"/>
        </w:rPr>
        <w:t>Кандидаты в общественные наставники несовершеннолетних</w:t>
      </w:r>
    </w:p>
    <w:p w:rsidR="00C47E0D" w:rsidRPr="00C47E0D" w:rsidRDefault="00C47E0D" w:rsidP="00C47E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основании Закона Красноярского края от 06.04.2023 № 5-1702 «Об общественных наставниках несовершеннолетних в Красноярском крае» и во исполнение пунктов 2.1 и 2.2 протокола постановления комиссии по делам несовершеннолетних и защите их прав Красноярского края от 30.03.2023 № 37-кдн «Об организации работы по закреплению общественных наставников за несовершеннолетними» администрация МБОУ «Партизанская СОШ» приглашает неравнодушных граждан стать общественными наставниками (шефами) ребят, находящихся в</w:t>
      </w:r>
      <w:proofErr w:type="gramEnd"/>
      <w:r w:rsidRPr="00C47E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трудной жизненной ситуации.</w:t>
      </w: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Гражданин, желающий стать  наставником,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</w:t>
      </w: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E0D" w:rsidRP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Наставником (шефом) несовершеннолетнего может быть  гражданин:</w:t>
      </w:r>
    </w:p>
    <w:p w:rsidR="00C47E0D" w:rsidRDefault="00C47E0D" w:rsidP="00C47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в возрасте не моложе 18 лет;</w:t>
      </w:r>
    </w:p>
    <w:p w:rsidR="00C47E0D" w:rsidRDefault="00C47E0D" w:rsidP="00C47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проживающий в том же населенном пункте, что и несовершеннолетний;</w:t>
      </w:r>
    </w:p>
    <w:p w:rsidR="00C47E0D" w:rsidRDefault="00C47E0D" w:rsidP="00C47E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из числа:</w:t>
      </w:r>
    </w:p>
    <w:p w:rsid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 xml:space="preserve">авторитетных и уважаемых людей </w:t>
      </w:r>
      <w:r w:rsidR="00F00818">
        <w:rPr>
          <w:rFonts w:ascii="Times New Roman" w:hAnsi="Times New Roman" w:cs="Times New Roman"/>
          <w:sz w:val="28"/>
          <w:szCs w:val="28"/>
          <w:lang w:eastAsia="ru-RU"/>
        </w:rPr>
        <w:t>населенного пункта</w:t>
      </w:r>
      <w:r w:rsidRPr="00C47E0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47E0D" w:rsidRP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студентов вузов, осуществляющих подготовку специалистов по педагогическим специальностям,</w:t>
      </w:r>
    </w:p>
    <w:p w:rsidR="00C47E0D" w:rsidRP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специалистов органов и учреждений системы профилактики безнадзорности и правонарушений несовершеннолетних,</w:t>
      </w:r>
    </w:p>
    <w:p w:rsid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педагогов, социальных педагогов, психологов, руководителей образовательных организаций, тренеров, педагогов </w:t>
      </w:r>
      <w:proofErr w:type="gramStart"/>
      <w:r w:rsidRPr="00C47E0D">
        <w:rPr>
          <w:rFonts w:ascii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7E0D">
        <w:rPr>
          <w:rFonts w:ascii="Times New Roman" w:hAnsi="Times New Roman" w:cs="Times New Roman"/>
          <w:sz w:val="28"/>
          <w:szCs w:val="28"/>
          <w:lang w:eastAsia="ru-RU"/>
        </w:rPr>
        <w:t>образования, ветеранов педагогического труда,</w:t>
      </w:r>
    </w:p>
    <w:p w:rsid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представителей органов местного самоуправления,</w:t>
      </w:r>
    </w:p>
    <w:p w:rsid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депутатов, общественности,</w:t>
      </w:r>
    </w:p>
    <w:p w:rsid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активистов молод</w:t>
      </w:r>
      <w:r>
        <w:rPr>
          <w:rFonts w:ascii="Times New Roman" w:hAnsi="Times New Roman" w:cs="Times New Roman"/>
          <w:sz w:val="28"/>
          <w:szCs w:val="28"/>
          <w:lang w:eastAsia="ru-RU"/>
        </w:rPr>
        <w:t>ежных объединений, волонтеров,</w:t>
      </w:r>
    </w:p>
    <w:p w:rsid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представителей военно-патриотичес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ких и ветеранских организаций,</w:t>
      </w:r>
    </w:p>
    <w:p w:rsidR="00C47E0D" w:rsidRPr="00C47E0D" w:rsidRDefault="00C47E0D" w:rsidP="00C47E0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представителей  трудовых колле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ктивов, членов дружин по охране </w:t>
      </w:r>
      <w:r w:rsidRPr="00C47E0D">
        <w:rPr>
          <w:rFonts w:ascii="Times New Roman" w:hAnsi="Times New Roman" w:cs="Times New Roman"/>
          <w:sz w:val="28"/>
          <w:szCs w:val="28"/>
          <w:lang w:eastAsia="ru-RU"/>
        </w:rPr>
        <w:t>общественного порядка.</w:t>
      </w: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E0D" w:rsidRP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Наставниками несовершеннолетних не могут быть граждане следующих </w:t>
      </w:r>
      <w:r w:rsidRPr="00C47E0D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категорий</w:t>
      </w:r>
      <w:r w:rsidRPr="00C47E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47E0D" w:rsidRPr="00C47E0D" w:rsidRDefault="00C47E0D" w:rsidP="00C47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признанные решением суда недееспособными или ограниченно дееспособными;</w:t>
      </w:r>
    </w:p>
    <w:p w:rsidR="00C47E0D" w:rsidRPr="00C47E0D" w:rsidRDefault="00C47E0D" w:rsidP="00C47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лишенные решением суда родительских прав или ограниченные в родительских правах;</w:t>
      </w:r>
    </w:p>
    <w:p w:rsidR="00C47E0D" w:rsidRPr="00C47E0D" w:rsidRDefault="00C47E0D" w:rsidP="00C47E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отстраненные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:rsidR="00C47E0D" w:rsidRPr="00C47E0D" w:rsidRDefault="00C47E0D" w:rsidP="00C47E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 xml:space="preserve">имеющие судимость и/или привлекавшиеся к административной ответственности, предусмотренной статьями 5.35, 6.7, 6.8, 6.9, 6.11, 6.12, 6.13, 6.14, 7.27, 19.3, 19.15, 19.18, 19.23, 19.30, 20.1, 20.3, 20.8, 20.10, 20.13, 20.20, 20.21, 20.22, 20.28, 20.29 </w:t>
      </w:r>
      <w:proofErr w:type="spellStart"/>
      <w:r w:rsidRPr="00C47E0D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C47E0D">
        <w:rPr>
          <w:rFonts w:ascii="Times New Roman" w:hAnsi="Times New Roman" w:cs="Times New Roman"/>
          <w:sz w:val="28"/>
          <w:szCs w:val="28"/>
          <w:lang w:eastAsia="ru-RU"/>
        </w:rPr>
        <w:t> РФ.</w:t>
      </w:r>
    </w:p>
    <w:p w:rsidR="00C47E0D" w:rsidRDefault="00C47E0D" w:rsidP="00C47E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Наставник, возлагающий на себя обязанности по воспитанию несовершеннолетнего, осуществляет свою деятельность </w:t>
      </w:r>
      <w:r w:rsidRPr="00C47E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добровольно </w:t>
      </w:r>
      <w:r w:rsidRPr="00C47E0D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C47E0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безвозмездной основе.</w:t>
      </w: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Наставник может выполнять свои обязанности, как правило, в отношении одного несовершеннолетнего, находящегося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социально опасном положении.</w:t>
      </w:r>
    </w:p>
    <w:p w:rsid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E0D" w:rsidRPr="00C47E0D" w:rsidRDefault="00C47E0D" w:rsidP="00C47E0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E0D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 (законные представители)! Мы знаем, что среди Вас есть те, кто способен принять посильное участие в деле воспитания нашей молодежи. О своем решении или предложении Вы можете сообщить через классных руководителей! </w:t>
      </w:r>
    </w:p>
    <w:sectPr w:rsidR="00C47E0D" w:rsidRPr="00C47E0D" w:rsidSect="00AF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B36"/>
    <w:multiLevelType w:val="hybridMultilevel"/>
    <w:tmpl w:val="56A0AADC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86A50"/>
    <w:multiLevelType w:val="hybridMultilevel"/>
    <w:tmpl w:val="7CAEBEA0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83C12"/>
    <w:multiLevelType w:val="hybridMultilevel"/>
    <w:tmpl w:val="754EB73A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2138E"/>
    <w:multiLevelType w:val="hybridMultilevel"/>
    <w:tmpl w:val="AF7CC1B6"/>
    <w:lvl w:ilvl="0" w:tplc="022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7432B"/>
    <w:multiLevelType w:val="multilevel"/>
    <w:tmpl w:val="C140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7E0D"/>
    <w:rsid w:val="00AF702B"/>
    <w:rsid w:val="00BC2ECF"/>
    <w:rsid w:val="00C47E0D"/>
    <w:rsid w:val="00F0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E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</dc:creator>
  <cp:lastModifiedBy>Армен</cp:lastModifiedBy>
  <cp:revision>1</cp:revision>
  <dcterms:created xsi:type="dcterms:W3CDTF">2023-06-20T05:43:00Z</dcterms:created>
  <dcterms:modified xsi:type="dcterms:W3CDTF">2023-06-20T14:54:00Z</dcterms:modified>
</cp:coreProperties>
</file>