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C" w:rsidRPr="0003178C" w:rsidRDefault="00E33375" w:rsidP="0003178C">
      <w:pPr>
        <w:jc w:val="center"/>
        <w:rPr>
          <w:sz w:val="24"/>
        </w:rPr>
      </w:pPr>
      <w:r>
        <w:rPr>
          <w:bCs/>
          <w:noProof/>
          <w:lang w:eastAsia="ru-RU"/>
        </w:rPr>
        <w:drawing>
          <wp:inline distT="0" distB="0" distL="0" distR="0">
            <wp:extent cx="6931025" cy="9886480"/>
            <wp:effectExtent l="19050" t="0" r="3175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8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78C" w:rsidRDefault="0003178C" w:rsidP="00E33375">
      <w:pPr>
        <w:pStyle w:val="11"/>
        <w:spacing w:before="72" w:line="448" w:lineRule="auto"/>
        <w:ind w:left="0" w:right="3"/>
        <w:jc w:val="left"/>
      </w:pPr>
    </w:p>
    <w:p w:rsidR="00043CED" w:rsidRDefault="005E5BD0">
      <w:pPr>
        <w:pStyle w:val="11"/>
        <w:spacing w:before="72" w:line="448" w:lineRule="auto"/>
        <w:ind w:left="835" w:right="891"/>
      </w:pPr>
      <w:r>
        <w:t>Пояснительная</w:t>
      </w:r>
      <w:r w:rsidR="0003178C">
        <w:t xml:space="preserve"> </w:t>
      </w:r>
      <w:r>
        <w:t>записка</w:t>
      </w:r>
    </w:p>
    <w:p w:rsidR="00043CED" w:rsidRDefault="005E5BD0" w:rsidP="00A06250">
      <w:pPr>
        <w:pStyle w:val="a3"/>
        <w:ind w:left="479" w:right="3" w:firstLine="230"/>
        <w:jc w:val="both"/>
      </w:pPr>
      <w:r>
        <w:t>Программарассчитана на 34часов (1 час в неделю), включаеттри основныхраздела.</w:t>
      </w:r>
    </w:p>
    <w:p w:rsidR="00043CED" w:rsidRDefault="005E5BD0" w:rsidP="00A06250">
      <w:pPr>
        <w:pStyle w:val="a3"/>
        <w:ind w:left="426" w:right="3" w:firstLine="283"/>
        <w:jc w:val="both"/>
      </w:pPr>
      <w:r>
        <w:rPr>
          <w:b/>
        </w:rPr>
        <w:t xml:space="preserve">Назначение программы: </w:t>
      </w:r>
      <w:r>
        <w:t>в процессе обучения на основе данной программыучащиеся должны глубже осмыслить функции языка как средства выраженияпонятий,мыслейисредстваобщениямеждулюдьми,углубитьзнанияостилистическомрасслоениисовременногорусскогоязыка,окачествахлитературной речи, о нормах и наиболее выразительных средствах русскоголитературногоязыка.Анализируяречевыепогрешности,причиныихпоявления, данная программа знакомит учащихся с элементами и качествамиправильной речи, предлагает более осмысленно относиться к правильномувыборуслов,ихформ и построениюсинтаксических конструкций.</w:t>
      </w:r>
    </w:p>
    <w:p w:rsidR="00043CED" w:rsidRDefault="005E5BD0" w:rsidP="00A06250">
      <w:pPr>
        <w:pStyle w:val="a3"/>
        <w:ind w:left="479" w:right="3" w:firstLine="241"/>
        <w:jc w:val="both"/>
      </w:pPr>
      <w:r>
        <w:t xml:space="preserve">Программавнеурочнойдеятельностипомогаетотработатьуучащихсянавыки по орфографии, лексике, </w:t>
      </w:r>
      <w:proofErr w:type="spellStart"/>
      <w:r>
        <w:t>морфемике</w:t>
      </w:r>
      <w:proofErr w:type="spellEnd"/>
      <w:r>
        <w:t>, словообразованию, морфологии</w:t>
      </w:r>
      <w:r w:rsidR="0003178C">
        <w:t xml:space="preserve"> </w:t>
      </w:r>
      <w:r>
        <w:t>и</w:t>
      </w:r>
      <w:r w:rsidR="0003178C">
        <w:t xml:space="preserve"> </w:t>
      </w:r>
      <w:r>
        <w:t>орфоэпии.</w:t>
      </w:r>
      <w:r w:rsidR="0003178C">
        <w:t xml:space="preserve"> </w:t>
      </w:r>
      <w:r>
        <w:t>Повторить</w:t>
      </w:r>
      <w:r w:rsidR="0003178C">
        <w:t xml:space="preserve"> </w:t>
      </w:r>
      <w:r>
        <w:t>и</w:t>
      </w:r>
      <w:r w:rsidR="0003178C">
        <w:t xml:space="preserve"> </w:t>
      </w:r>
      <w:r>
        <w:t>обобщить</w:t>
      </w:r>
      <w:r w:rsidR="0003178C">
        <w:t xml:space="preserve"> </w:t>
      </w:r>
      <w:r>
        <w:t>знания по</w:t>
      </w:r>
      <w:r w:rsidR="0003178C">
        <w:t xml:space="preserve"> </w:t>
      </w:r>
      <w:r>
        <w:t>синтаксису</w:t>
      </w:r>
      <w:r w:rsidR="0003178C">
        <w:t xml:space="preserve"> </w:t>
      </w:r>
      <w:r>
        <w:t>и</w:t>
      </w:r>
      <w:r w:rsidR="0003178C">
        <w:t xml:space="preserve"> </w:t>
      </w:r>
      <w:r>
        <w:t>пунктуации.</w:t>
      </w:r>
    </w:p>
    <w:p w:rsidR="00043CED" w:rsidRDefault="005E5BD0" w:rsidP="00A06250">
      <w:pPr>
        <w:pStyle w:val="a3"/>
        <w:ind w:left="479" w:right="3" w:firstLine="372"/>
        <w:jc w:val="both"/>
      </w:pPr>
      <w:r>
        <w:t>Назанятиях«Культураречи»учащимсяпредоставляетсявозможностьвыступатьсустнымисообщениямипоразличнымтемам,пользоватьсясловарями-справочниками,вестиработупоустранениюречевыхошибок.</w:t>
      </w:r>
    </w:p>
    <w:p w:rsidR="00DE59F5" w:rsidRPr="00DE59F5" w:rsidRDefault="00DE59F5" w:rsidP="00DE59F5">
      <w:pPr>
        <w:pStyle w:val="a3"/>
        <w:ind w:right="3"/>
        <w:jc w:val="center"/>
        <w:rPr>
          <w:sz w:val="18"/>
        </w:rPr>
      </w:pPr>
    </w:p>
    <w:p w:rsidR="00043CED" w:rsidRPr="00DE59F5" w:rsidRDefault="00DE59F5" w:rsidP="00DE59F5">
      <w:pPr>
        <w:pStyle w:val="a3"/>
        <w:ind w:right="3"/>
        <w:jc w:val="center"/>
        <w:rPr>
          <w:b/>
          <w:sz w:val="27"/>
        </w:rPr>
      </w:pPr>
      <w:r w:rsidRPr="00DE59F5">
        <w:rPr>
          <w:b/>
          <w:sz w:val="27"/>
        </w:rPr>
        <w:t>Содержание:</w:t>
      </w:r>
    </w:p>
    <w:p w:rsidR="00DE59F5" w:rsidRPr="00DE59F5" w:rsidRDefault="00DE59F5" w:rsidP="00DE59F5">
      <w:pPr>
        <w:pStyle w:val="a3"/>
        <w:ind w:right="3"/>
        <w:jc w:val="center"/>
        <w:rPr>
          <w:sz w:val="18"/>
        </w:rPr>
      </w:pPr>
    </w:p>
    <w:p w:rsidR="00043CED" w:rsidRDefault="005E5BD0" w:rsidP="00A06250">
      <w:pPr>
        <w:pStyle w:val="a3"/>
        <w:ind w:left="479" w:right="3" w:firstLine="241"/>
        <w:jc w:val="both"/>
        <w:rPr>
          <w:spacing w:val="1"/>
        </w:rPr>
      </w:pPr>
      <w:r>
        <w:rPr>
          <w:b/>
        </w:rPr>
        <w:t xml:space="preserve">Актуальность данной программы </w:t>
      </w:r>
      <w:r>
        <w:t>обусловлена тем, что содержание курсанацелено на более глубокое, чем позволяет школьная программа, изучениерядасложныхразделовстилистики.</w:t>
      </w:r>
    </w:p>
    <w:p w:rsidR="00A06250" w:rsidRDefault="00A06250" w:rsidP="00A06250">
      <w:pPr>
        <w:pStyle w:val="a3"/>
        <w:ind w:left="479" w:right="531"/>
        <w:jc w:val="both"/>
      </w:pPr>
    </w:p>
    <w:p w:rsidR="00043CED" w:rsidRDefault="005E5BD0" w:rsidP="00A06250">
      <w:pPr>
        <w:pStyle w:val="a3"/>
        <w:ind w:left="479" w:right="3" w:firstLine="241"/>
        <w:jc w:val="both"/>
      </w:pPr>
      <w:r>
        <w:t>Основная</w:t>
      </w:r>
      <w:r w:rsidRPr="00DE59F5">
        <w:rPr>
          <w:b/>
          <w:u w:val="single"/>
        </w:rPr>
        <w:t>целькурса</w:t>
      </w:r>
      <w:r>
        <w:t xml:space="preserve">–повыситьуровенькультурыречиучащихся,сформироватьунихнеобходимые практические навыкипоовладению </w:t>
      </w:r>
      <w:r>
        <w:rPr>
          <w:b/>
        </w:rPr>
        <w:t>нормами русского литературного языка</w:t>
      </w:r>
      <w:r>
        <w:t>. Развивать умениевидетьвсобственнойречи,речисобеседников,выступающихпорадиоителевидению отступления от нормы русского литературного языка,формировать умения и навыки связного изложения мыслей в устной иписьменной речи.</w:t>
      </w:r>
    </w:p>
    <w:p w:rsidR="00043CED" w:rsidRDefault="00043CED" w:rsidP="00A06250">
      <w:pPr>
        <w:pStyle w:val="a3"/>
        <w:jc w:val="both"/>
      </w:pPr>
    </w:p>
    <w:p w:rsidR="00043CED" w:rsidRPr="00DE59F5" w:rsidRDefault="005E5BD0" w:rsidP="00A06250">
      <w:pPr>
        <w:pStyle w:val="a3"/>
        <w:tabs>
          <w:tab w:val="left" w:pos="10773"/>
        </w:tabs>
        <w:ind w:left="479"/>
        <w:jc w:val="both"/>
        <w:rPr>
          <w:b/>
          <w:u w:val="single"/>
        </w:rPr>
      </w:pPr>
      <w:r>
        <w:t>Программанаправленанадостижениеследующих</w:t>
      </w:r>
      <w:r w:rsidRPr="00DE59F5">
        <w:rPr>
          <w:b/>
          <w:u w:val="single"/>
        </w:rPr>
        <w:t>задач:</w:t>
      </w:r>
    </w:p>
    <w:p w:rsidR="00043CED" w:rsidRDefault="005E5BD0" w:rsidP="00A06250">
      <w:pPr>
        <w:pStyle w:val="a4"/>
        <w:numPr>
          <w:ilvl w:val="0"/>
          <w:numId w:val="6"/>
        </w:numPr>
        <w:tabs>
          <w:tab w:val="left" w:pos="644"/>
          <w:tab w:val="left" w:pos="10773"/>
        </w:tabs>
        <w:ind w:right="3" w:firstLine="0"/>
        <w:jc w:val="both"/>
        <w:rPr>
          <w:sz w:val="28"/>
        </w:rPr>
      </w:pPr>
      <w:r>
        <w:rPr>
          <w:sz w:val="28"/>
        </w:rPr>
        <w:t>вырабатыватьнавыкиотбораиупотребленияязыковыхсредстввпроцессеречевого общения;</w:t>
      </w:r>
    </w:p>
    <w:p w:rsidR="00043CED" w:rsidRDefault="005E5BD0" w:rsidP="00A06250">
      <w:pPr>
        <w:pStyle w:val="a4"/>
        <w:numPr>
          <w:ilvl w:val="0"/>
          <w:numId w:val="6"/>
        </w:numPr>
        <w:tabs>
          <w:tab w:val="left" w:pos="644"/>
          <w:tab w:val="left" w:pos="10773"/>
        </w:tabs>
        <w:ind w:right="3" w:firstLine="0"/>
        <w:jc w:val="both"/>
        <w:rPr>
          <w:sz w:val="28"/>
        </w:rPr>
      </w:pPr>
      <w:r>
        <w:rPr>
          <w:sz w:val="28"/>
        </w:rPr>
        <w:t>помочь учащимся сформировать сознательное отношение к ихиспользованиювречевойпрактикевсоответствиискоммуникативнымизадачами;</w:t>
      </w:r>
    </w:p>
    <w:p w:rsidR="00043CED" w:rsidRDefault="005E5BD0" w:rsidP="00A06250">
      <w:pPr>
        <w:pStyle w:val="a4"/>
        <w:numPr>
          <w:ilvl w:val="0"/>
          <w:numId w:val="6"/>
        </w:numPr>
        <w:tabs>
          <w:tab w:val="left" w:pos="644"/>
          <w:tab w:val="left" w:pos="10773"/>
        </w:tabs>
        <w:ind w:right="3" w:firstLine="0"/>
        <w:jc w:val="both"/>
        <w:rPr>
          <w:sz w:val="28"/>
        </w:rPr>
      </w:pPr>
      <w:r>
        <w:rPr>
          <w:sz w:val="28"/>
        </w:rPr>
        <w:t>формированиезнанийиприменениеправилязыковогоповедениявконкретныхситуациях;</w:t>
      </w:r>
    </w:p>
    <w:p w:rsidR="00043CED" w:rsidRDefault="005E5BD0" w:rsidP="00A06250">
      <w:pPr>
        <w:pStyle w:val="a4"/>
        <w:numPr>
          <w:ilvl w:val="0"/>
          <w:numId w:val="6"/>
        </w:numPr>
        <w:tabs>
          <w:tab w:val="left" w:pos="644"/>
          <w:tab w:val="left" w:pos="10773"/>
        </w:tabs>
        <w:ind w:left="643" w:hanging="165"/>
        <w:jc w:val="both"/>
        <w:rPr>
          <w:sz w:val="28"/>
        </w:rPr>
      </w:pPr>
      <w:r>
        <w:rPr>
          <w:sz w:val="28"/>
        </w:rPr>
        <w:t>пользованиенормативнымисловарямиисправочнойлитературой</w:t>
      </w:r>
      <w:r w:rsidR="00A06250">
        <w:rPr>
          <w:sz w:val="28"/>
        </w:rPr>
        <w:t>.</w:t>
      </w:r>
    </w:p>
    <w:p w:rsidR="00043CED" w:rsidRDefault="005E5BD0" w:rsidP="00DE59F5">
      <w:pPr>
        <w:pStyle w:val="11"/>
        <w:tabs>
          <w:tab w:val="left" w:pos="10773"/>
        </w:tabs>
      </w:pPr>
      <w:r>
        <w:t>Методы:</w:t>
      </w:r>
    </w:p>
    <w:p w:rsidR="00043CED" w:rsidRDefault="00A06250" w:rsidP="00A06250">
      <w:pPr>
        <w:pStyle w:val="a3"/>
        <w:tabs>
          <w:tab w:val="left" w:pos="10773"/>
        </w:tabs>
        <w:ind w:left="479"/>
        <w:jc w:val="both"/>
      </w:pPr>
      <w:r>
        <w:t xml:space="preserve">- </w:t>
      </w:r>
      <w:r w:rsidR="005E5BD0">
        <w:t>теоретическийматериал,</w:t>
      </w:r>
    </w:p>
    <w:p w:rsidR="00043CED" w:rsidRDefault="00A06250" w:rsidP="00A06250">
      <w:pPr>
        <w:pStyle w:val="a3"/>
        <w:tabs>
          <w:tab w:val="left" w:pos="10773"/>
        </w:tabs>
        <w:ind w:left="479" w:right="3"/>
        <w:jc w:val="both"/>
      </w:pPr>
      <w:r>
        <w:t xml:space="preserve">- </w:t>
      </w:r>
      <w:r w:rsidR="005E5BD0">
        <w:t>упражненияпрактическогохарактера,контрольныевопросы,тесты,творческиезадания.</w:t>
      </w:r>
    </w:p>
    <w:p w:rsidR="00043CED" w:rsidRDefault="00043CED">
      <w:pPr>
        <w:sectPr w:rsidR="00043CED" w:rsidSect="0003178C">
          <w:pgSz w:w="11910" w:h="16840"/>
          <w:pgMar w:top="567" w:right="428" w:bottom="567" w:left="567" w:header="720" w:footer="720" w:gutter="0"/>
          <w:cols w:space="720"/>
        </w:sectPr>
      </w:pPr>
    </w:p>
    <w:p w:rsidR="00043CED" w:rsidRDefault="005E5BD0" w:rsidP="00DE59F5">
      <w:pPr>
        <w:pStyle w:val="a3"/>
        <w:tabs>
          <w:tab w:val="left" w:pos="10206"/>
        </w:tabs>
        <w:spacing w:before="67"/>
        <w:ind w:right="305" w:firstLine="426"/>
        <w:jc w:val="both"/>
      </w:pPr>
      <w:r>
        <w:lastRenderedPageBreak/>
        <w:t>Теоретическийматериалнацеленнапредставлениесовременныхвзглядов,касающихся русскогоязыкаикультурыречивначалеXXIвека,чтопозволяетуглубитьзнанияучащихсявэтойобласти,а также даетвозможность учителюиспользоватьтакиеприемы,каклекция, беседа,</w:t>
      </w:r>
    </w:p>
    <w:p w:rsidR="00043CED" w:rsidRDefault="005E5BD0" w:rsidP="00DE59F5">
      <w:pPr>
        <w:pStyle w:val="a3"/>
        <w:tabs>
          <w:tab w:val="left" w:pos="10206"/>
        </w:tabs>
        <w:spacing w:before="4"/>
        <w:ind w:right="305"/>
        <w:jc w:val="both"/>
      </w:pPr>
      <w:r>
        <w:t>выступленияучащихсяпоматериаламрекомендованнойучебнойлитературы.</w:t>
      </w:r>
    </w:p>
    <w:p w:rsidR="00043CED" w:rsidRDefault="005E5BD0" w:rsidP="00DE59F5">
      <w:pPr>
        <w:pStyle w:val="a3"/>
        <w:tabs>
          <w:tab w:val="left" w:pos="10206"/>
        </w:tabs>
        <w:ind w:right="305" w:firstLine="567"/>
        <w:jc w:val="both"/>
      </w:pPr>
      <w:r>
        <w:t>Использованиесистемыупражненийизаданийпозволяетотбиратьязыковойматериал для собственной речи, владеть навыками редактирования текста сцельюрасширенияпоставленныхразличного родазадач.</w:t>
      </w:r>
    </w:p>
    <w:p w:rsidR="00043CED" w:rsidRDefault="005E5BD0" w:rsidP="00DE59F5">
      <w:pPr>
        <w:pStyle w:val="a3"/>
        <w:tabs>
          <w:tab w:val="left" w:pos="10206"/>
        </w:tabs>
        <w:ind w:right="305" w:firstLine="567"/>
        <w:jc w:val="both"/>
      </w:pPr>
      <w:r>
        <w:t>ПрактическиеупражненияориентированыназаданияпокультуреречиматериаловЕГЭ порусскомуязыку.</w:t>
      </w:r>
    </w:p>
    <w:p w:rsidR="00043CED" w:rsidRDefault="005E5BD0" w:rsidP="00DE59F5">
      <w:pPr>
        <w:pStyle w:val="a3"/>
        <w:tabs>
          <w:tab w:val="left" w:pos="10206"/>
        </w:tabs>
        <w:ind w:right="305" w:firstLine="567"/>
        <w:jc w:val="both"/>
      </w:pPr>
      <w:r>
        <w:t>Контрольные вопросы служат систематизации и обобщению полученнойинформации,являютсястимуломдлясамостоятельнойработыучащихся,позволяют сконцентрировать внимание на наиболее важных аспектахизучаемого материала</w:t>
      </w:r>
    </w:p>
    <w:p w:rsidR="00DE59F5" w:rsidRDefault="00DE59F5" w:rsidP="00DE59F5">
      <w:pPr>
        <w:pStyle w:val="a3"/>
        <w:tabs>
          <w:tab w:val="left" w:pos="10206"/>
        </w:tabs>
        <w:ind w:right="305"/>
        <w:jc w:val="both"/>
        <w:rPr>
          <w:b/>
        </w:rPr>
      </w:pPr>
    </w:p>
    <w:p w:rsidR="00043CED" w:rsidRDefault="005E5BD0" w:rsidP="00DE59F5">
      <w:pPr>
        <w:pStyle w:val="a3"/>
        <w:tabs>
          <w:tab w:val="left" w:pos="10206"/>
        </w:tabs>
        <w:ind w:right="305"/>
        <w:jc w:val="both"/>
      </w:pPr>
      <w:r>
        <w:rPr>
          <w:b/>
        </w:rPr>
        <w:t>Формы:</w:t>
      </w:r>
      <w:r>
        <w:t>лекции-беседы,практическиезанятия,самостоятельнаяработаучащихся.</w:t>
      </w:r>
    </w:p>
    <w:p w:rsidR="00043CED" w:rsidRDefault="00043CED" w:rsidP="00DE59F5">
      <w:pPr>
        <w:pStyle w:val="a3"/>
        <w:tabs>
          <w:tab w:val="left" w:pos="10206"/>
        </w:tabs>
        <w:ind w:right="305"/>
        <w:jc w:val="both"/>
        <w:rPr>
          <w:sz w:val="30"/>
        </w:rPr>
      </w:pPr>
    </w:p>
    <w:p w:rsidR="00DE59F5" w:rsidRDefault="005E5BD0" w:rsidP="00A06250">
      <w:pPr>
        <w:pStyle w:val="11"/>
        <w:tabs>
          <w:tab w:val="left" w:pos="10632"/>
        </w:tabs>
        <w:spacing w:before="72" w:line="446" w:lineRule="auto"/>
        <w:ind w:left="284" w:right="-34" w:firstLine="283"/>
      </w:pPr>
      <w:r>
        <w:t>Планируемые результатыосвоенияпрограммывнеурочнойдеятельности</w:t>
      </w:r>
    </w:p>
    <w:p w:rsidR="00043CED" w:rsidRDefault="005E5BD0" w:rsidP="00A06250">
      <w:pPr>
        <w:pStyle w:val="11"/>
        <w:tabs>
          <w:tab w:val="left" w:pos="10632"/>
        </w:tabs>
        <w:spacing w:before="72" w:line="446" w:lineRule="auto"/>
        <w:ind w:left="284" w:right="-34" w:firstLine="283"/>
        <w:rPr>
          <w:b w:val="0"/>
        </w:rPr>
      </w:pPr>
      <w:r>
        <w:t>"Ктайнамслова:русская</w:t>
      </w:r>
      <w:r w:rsidR="00A06250">
        <w:t>словесность</w:t>
      </w:r>
      <w:r>
        <w:rPr>
          <w:b w:val="0"/>
        </w:rPr>
        <w:t>"</w:t>
      </w:r>
      <w:r w:rsidR="00A06250">
        <w:rPr>
          <w:b w:val="0"/>
        </w:rPr>
        <w:t>:</w:t>
      </w:r>
    </w:p>
    <w:p w:rsidR="00043CED" w:rsidRPr="00A06250" w:rsidRDefault="005E5BD0" w:rsidP="00A06250">
      <w:pPr>
        <w:pStyle w:val="a4"/>
        <w:numPr>
          <w:ilvl w:val="0"/>
          <w:numId w:val="5"/>
        </w:numPr>
        <w:tabs>
          <w:tab w:val="left" w:pos="1186"/>
        </w:tabs>
        <w:spacing w:before="258" w:line="242" w:lineRule="auto"/>
        <w:ind w:left="0" w:right="529" w:firstLine="567"/>
        <w:jc w:val="both"/>
        <w:rPr>
          <w:sz w:val="28"/>
        </w:rPr>
      </w:pPr>
      <w:r w:rsidRPr="00A06250">
        <w:rPr>
          <w:b/>
          <w:sz w:val="28"/>
        </w:rPr>
        <w:t>Личностнымирезультатами</w:t>
      </w:r>
      <w:r>
        <w:rPr>
          <w:sz w:val="28"/>
        </w:rPr>
        <w:t>изучениякурса</w:t>
      </w:r>
      <w:r w:rsidRPr="00A06250">
        <w:rPr>
          <w:b/>
          <w:sz w:val="28"/>
        </w:rPr>
        <w:t>"Ктайнамслова:русскаясловесность</w:t>
      </w:r>
      <w:r>
        <w:rPr>
          <w:sz w:val="28"/>
        </w:rPr>
        <w:t>"</w:t>
      </w:r>
      <w:r w:rsidRPr="00A06250">
        <w:rPr>
          <w:b/>
          <w:sz w:val="28"/>
        </w:rPr>
        <w:t>в 11классе</w:t>
      </w:r>
      <w:r w:rsidRPr="00A06250">
        <w:rPr>
          <w:sz w:val="28"/>
        </w:rPr>
        <w:t>являетсяформированиеследующихумений:</w:t>
      </w:r>
    </w:p>
    <w:p w:rsidR="00043CED" w:rsidRDefault="00043CED">
      <w:pPr>
        <w:pStyle w:val="a3"/>
        <w:spacing w:before="2"/>
        <w:rPr>
          <w:sz w:val="24"/>
        </w:rPr>
      </w:pPr>
    </w:p>
    <w:p w:rsidR="00043CED" w:rsidRDefault="005E5BD0" w:rsidP="00A06250">
      <w:pPr>
        <w:pStyle w:val="a4"/>
        <w:numPr>
          <w:ilvl w:val="0"/>
          <w:numId w:val="5"/>
        </w:numPr>
        <w:tabs>
          <w:tab w:val="left" w:pos="284"/>
        </w:tabs>
        <w:spacing w:before="1" w:line="322" w:lineRule="exact"/>
        <w:ind w:left="1185" w:hanging="1185"/>
        <w:jc w:val="both"/>
        <w:rPr>
          <w:sz w:val="28"/>
        </w:rPr>
      </w:pPr>
      <w:r>
        <w:rPr>
          <w:i/>
          <w:sz w:val="28"/>
        </w:rPr>
        <w:t>осознавать</w:t>
      </w:r>
      <w:r>
        <w:rPr>
          <w:sz w:val="28"/>
        </w:rPr>
        <w:t>рольречивжизнилюдей;</w:t>
      </w:r>
    </w:p>
    <w:p w:rsidR="00043CED" w:rsidRDefault="005E5BD0">
      <w:pPr>
        <w:pStyle w:val="a4"/>
        <w:numPr>
          <w:ilvl w:val="0"/>
          <w:numId w:val="5"/>
        </w:numPr>
        <w:tabs>
          <w:tab w:val="left" w:pos="1186"/>
        </w:tabs>
        <w:spacing w:line="242" w:lineRule="auto"/>
        <w:ind w:right="529" w:hanging="360"/>
        <w:jc w:val="both"/>
        <w:rPr>
          <w:sz w:val="28"/>
        </w:rPr>
      </w:pPr>
      <w:r>
        <w:rPr>
          <w:i/>
          <w:sz w:val="28"/>
        </w:rPr>
        <w:t xml:space="preserve">оценивать </w:t>
      </w:r>
      <w:r>
        <w:rPr>
          <w:sz w:val="28"/>
        </w:rPr>
        <w:t>высказывания людей</w:t>
      </w:r>
      <w:proofErr w:type="gramStart"/>
      <w:r>
        <w:rPr>
          <w:sz w:val="28"/>
        </w:rPr>
        <w:t>,ф</w:t>
      </w:r>
      <w:proofErr w:type="gramEnd"/>
      <w:r>
        <w:rPr>
          <w:sz w:val="28"/>
        </w:rPr>
        <w:t>ормировать навыки правильного иуместногоиспользованияязыковыхсредстввразныхусловияхобщения.</w:t>
      </w:r>
    </w:p>
    <w:p w:rsidR="00043CED" w:rsidRDefault="005E5BD0">
      <w:pPr>
        <w:pStyle w:val="a4"/>
        <w:numPr>
          <w:ilvl w:val="0"/>
          <w:numId w:val="5"/>
        </w:numPr>
        <w:tabs>
          <w:tab w:val="left" w:pos="1186"/>
        </w:tabs>
        <w:ind w:right="524" w:hanging="360"/>
        <w:jc w:val="both"/>
        <w:rPr>
          <w:sz w:val="28"/>
        </w:rPr>
      </w:pPr>
      <w:r>
        <w:rPr>
          <w:i/>
          <w:sz w:val="28"/>
        </w:rPr>
        <w:t>вырабатывать</w:t>
      </w:r>
      <w:r>
        <w:rPr>
          <w:sz w:val="28"/>
        </w:rPr>
        <w:t>навыкисамоконтроля,потребностиобращатьсякразнымвидамлингвистических словарейиобращатьсякобширнойсправочнойлитературедляопределениянормы,связаннойсупотреблениемвречитого или иного языкового явления.</w:t>
      </w:r>
    </w:p>
    <w:p w:rsidR="00043CED" w:rsidRDefault="00043CED">
      <w:pPr>
        <w:pStyle w:val="a3"/>
        <w:rPr>
          <w:sz w:val="30"/>
        </w:rPr>
      </w:pPr>
    </w:p>
    <w:p w:rsidR="00043CED" w:rsidRPr="00A06250" w:rsidRDefault="005E5BD0" w:rsidP="00A06250">
      <w:pPr>
        <w:pStyle w:val="11"/>
        <w:numPr>
          <w:ilvl w:val="0"/>
          <w:numId w:val="5"/>
        </w:numPr>
        <w:tabs>
          <w:tab w:val="left" w:pos="1186"/>
        </w:tabs>
        <w:spacing w:before="2"/>
        <w:ind w:left="0" w:right="512" w:firstLine="567"/>
        <w:jc w:val="both"/>
        <w:rPr>
          <w:b w:val="0"/>
        </w:rPr>
      </w:pPr>
      <w:proofErr w:type="spellStart"/>
      <w:r>
        <w:t>Метапредметными</w:t>
      </w:r>
      <w:proofErr w:type="spellEnd"/>
      <w:r>
        <w:t xml:space="preserve"> результатами </w:t>
      </w:r>
      <w:r>
        <w:rPr>
          <w:b w:val="0"/>
        </w:rPr>
        <w:t xml:space="preserve">изучения курса </w:t>
      </w:r>
      <w:r>
        <w:t>"К тайнам слова:русскаясловесность</w:t>
      </w:r>
      <w:r>
        <w:rPr>
          <w:b w:val="0"/>
        </w:rPr>
        <w:t>"</w:t>
      </w:r>
      <w:r w:rsidRPr="00A06250">
        <w:rPr>
          <w:b w:val="0"/>
        </w:rPr>
        <w:t>являетсяформированиеследующихуниверсальныхучебныхдействий(УУД):</w:t>
      </w:r>
    </w:p>
    <w:p w:rsidR="00043CED" w:rsidRDefault="00043CED">
      <w:pPr>
        <w:pStyle w:val="a3"/>
        <w:spacing w:before="7"/>
        <w:rPr>
          <w:sz w:val="24"/>
        </w:rPr>
      </w:pPr>
    </w:p>
    <w:p w:rsidR="00043CED" w:rsidRDefault="005E5BD0">
      <w:pPr>
        <w:pStyle w:val="a4"/>
        <w:numPr>
          <w:ilvl w:val="0"/>
          <w:numId w:val="4"/>
        </w:numPr>
        <w:tabs>
          <w:tab w:val="left" w:pos="1124"/>
        </w:tabs>
        <w:spacing w:line="322" w:lineRule="exact"/>
        <w:jc w:val="both"/>
        <w:rPr>
          <w:sz w:val="28"/>
        </w:rPr>
      </w:pPr>
      <w:r>
        <w:rPr>
          <w:i/>
          <w:sz w:val="28"/>
        </w:rPr>
        <w:t>реализовывать</w:t>
      </w:r>
      <w:r>
        <w:rPr>
          <w:sz w:val="28"/>
        </w:rPr>
        <w:t>высказываниеназаданнуюпроблему;</w:t>
      </w:r>
    </w:p>
    <w:p w:rsidR="00043CED" w:rsidRDefault="005E5BD0">
      <w:pPr>
        <w:pStyle w:val="a4"/>
        <w:numPr>
          <w:ilvl w:val="0"/>
          <w:numId w:val="4"/>
        </w:numPr>
        <w:tabs>
          <w:tab w:val="left" w:pos="1124"/>
        </w:tabs>
        <w:ind w:right="528"/>
        <w:jc w:val="both"/>
        <w:rPr>
          <w:sz w:val="28"/>
        </w:rPr>
      </w:pPr>
      <w:r>
        <w:rPr>
          <w:i/>
          <w:sz w:val="28"/>
        </w:rPr>
        <w:t xml:space="preserve">ориентироваться </w:t>
      </w:r>
      <w:r>
        <w:rPr>
          <w:sz w:val="28"/>
        </w:rPr>
        <w:t>в своей системе знаний, создавая сочинение по типуЕГЭ: понимать проблему исходного текста, уметь комментировать этупроблему, выявлять позицию автора, высказывать свою точку зрения попроблеме,согласившисьилинесогласившисьсавтором,аргументироватьсвою токузрения;</w:t>
      </w:r>
    </w:p>
    <w:p w:rsidR="00043CED" w:rsidRDefault="005E5BD0">
      <w:pPr>
        <w:pStyle w:val="a4"/>
        <w:numPr>
          <w:ilvl w:val="0"/>
          <w:numId w:val="4"/>
        </w:numPr>
        <w:tabs>
          <w:tab w:val="left" w:pos="1124"/>
        </w:tabs>
        <w:ind w:right="533"/>
        <w:jc w:val="both"/>
        <w:rPr>
          <w:sz w:val="28"/>
        </w:rPr>
      </w:pPr>
      <w:r>
        <w:rPr>
          <w:i/>
          <w:sz w:val="28"/>
        </w:rPr>
        <w:t>самостоятельноработать</w:t>
      </w:r>
      <w:r>
        <w:rPr>
          <w:sz w:val="28"/>
        </w:rPr>
        <w:t>сзаданиямиучебника,осознаватьнедостатокинформации,использоватьшкольныетолковыесловари;</w:t>
      </w:r>
    </w:p>
    <w:p w:rsidR="00043CED" w:rsidRDefault="005E5BD0">
      <w:pPr>
        <w:pStyle w:val="a4"/>
        <w:numPr>
          <w:ilvl w:val="0"/>
          <w:numId w:val="4"/>
        </w:numPr>
        <w:tabs>
          <w:tab w:val="left" w:pos="1124"/>
        </w:tabs>
        <w:spacing w:line="321" w:lineRule="exact"/>
        <w:jc w:val="both"/>
        <w:rPr>
          <w:sz w:val="28"/>
        </w:rPr>
      </w:pPr>
      <w:r>
        <w:rPr>
          <w:sz w:val="28"/>
        </w:rPr>
        <w:t>учитьсяработевсовместнойдеятельности;</w:t>
      </w:r>
    </w:p>
    <w:p w:rsidR="00043CED" w:rsidRDefault="005E5BD0">
      <w:pPr>
        <w:pStyle w:val="a4"/>
        <w:numPr>
          <w:ilvl w:val="0"/>
          <w:numId w:val="4"/>
        </w:numPr>
        <w:tabs>
          <w:tab w:val="left" w:pos="1124"/>
        </w:tabs>
        <w:jc w:val="both"/>
        <w:rPr>
          <w:sz w:val="28"/>
        </w:rPr>
      </w:pPr>
      <w:r>
        <w:rPr>
          <w:i/>
          <w:sz w:val="28"/>
        </w:rPr>
        <w:t>делатьвыводы</w:t>
      </w:r>
      <w:r>
        <w:rPr>
          <w:sz w:val="28"/>
        </w:rPr>
        <w:t>и</w:t>
      </w:r>
      <w:r>
        <w:rPr>
          <w:i/>
          <w:sz w:val="28"/>
        </w:rPr>
        <w:t>обобщения</w:t>
      </w:r>
      <w:r>
        <w:rPr>
          <w:sz w:val="28"/>
        </w:rPr>
        <w:t>врезультатесовместнойработыкласса.</w:t>
      </w:r>
    </w:p>
    <w:p w:rsidR="00043CED" w:rsidRDefault="00043CED">
      <w:pPr>
        <w:pStyle w:val="a3"/>
        <w:spacing w:before="5"/>
        <w:rPr>
          <w:sz w:val="24"/>
        </w:rPr>
      </w:pPr>
    </w:p>
    <w:p w:rsidR="00043CED" w:rsidRPr="00A06250" w:rsidRDefault="005E5BD0" w:rsidP="00A06250">
      <w:pPr>
        <w:pStyle w:val="a4"/>
        <w:numPr>
          <w:ilvl w:val="0"/>
          <w:numId w:val="3"/>
        </w:numPr>
        <w:tabs>
          <w:tab w:val="left" w:pos="0"/>
        </w:tabs>
        <w:spacing w:before="2"/>
        <w:ind w:left="0" w:right="531" w:firstLine="567"/>
        <w:jc w:val="both"/>
        <w:rPr>
          <w:sz w:val="28"/>
        </w:rPr>
      </w:pPr>
      <w:r w:rsidRPr="00A06250">
        <w:rPr>
          <w:b/>
          <w:sz w:val="28"/>
        </w:rPr>
        <w:t>Предметнымирезультатами</w:t>
      </w:r>
      <w:r>
        <w:rPr>
          <w:sz w:val="28"/>
        </w:rPr>
        <w:t>изученияпрограммывнеурочнойдеятельности</w:t>
      </w:r>
      <w:r w:rsidRPr="00A06250">
        <w:rPr>
          <w:b/>
          <w:sz w:val="28"/>
        </w:rPr>
        <w:t>"К тайнамслова:русскаясловесность</w:t>
      </w:r>
      <w:r>
        <w:rPr>
          <w:sz w:val="28"/>
        </w:rPr>
        <w:t>"</w:t>
      </w:r>
      <w:r w:rsidRPr="00A06250">
        <w:rPr>
          <w:sz w:val="28"/>
        </w:rPr>
        <w:t>являетсяформированиеследующихумений:</w:t>
      </w:r>
    </w:p>
    <w:p w:rsidR="00043CED" w:rsidRDefault="00043CED" w:rsidP="00A06250">
      <w:pPr>
        <w:pStyle w:val="a3"/>
        <w:tabs>
          <w:tab w:val="left" w:pos="567"/>
        </w:tabs>
        <w:spacing w:before="7"/>
        <w:rPr>
          <w:sz w:val="24"/>
        </w:rPr>
      </w:pP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07"/>
        </w:tabs>
        <w:ind w:left="0" w:right="539" w:firstLine="0"/>
        <w:jc w:val="both"/>
        <w:rPr>
          <w:sz w:val="28"/>
        </w:rPr>
      </w:pPr>
      <w:r>
        <w:rPr>
          <w:i/>
          <w:sz w:val="28"/>
        </w:rPr>
        <w:t xml:space="preserve">дать </w:t>
      </w:r>
      <w:r>
        <w:rPr>
          <w:sz w:val="28"/>
        </w:rPr>
        <w:t>представление о связи языка и истории, культуры русского идругихнародов,онациональном своеобразиирусскогоязыка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79"/>
        </w:tabs>
        <w:ind w:left="0" w:right="536" w:firstLine="0"/>
        <w:jc w:val="both"/>
        <w:rPr>
          <w:sz w:val="28"/>
        </w:rPr>
      </w:pPr>
      <w:r>
        <w:tab/>
      </w:r>
      <w:r>
        <w:rPr>
          <w:i/>
          <w:sz w:val="28"/>
        </w:rPr>
        <w:t>закрепитьиуглубить</w:t>
      </w:r>
      <w:r>
        <w:rPr>
          <w:sz w:val="28"/>
        </w:rPr>
        <w:t>знанияучащихсяобосновныхединицахиуровнях языка, развить умения по фонетике, лексике, фразеологии,грамматике,правописанию;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551"/>
        </w:tabs>
        <w:spacing w:before="67"/>
        <w:ind w:left="0" w:right="532" w:firstLine="0"/>
        <w:jc w:val="both"/>
        <w:rPr>
          <w:sz w:val="28"/>
        </w:rPr>
      </w:pPr>
      <w:r>
        <w:tab/>
      </w:r>
      <w:r>
        <w:rPr>
          <w:i/>
          <w:sz w:val="28"/>
        </w:rPr>
        <w:t xml:space="preserve">закрепить и расширить </w:t>
      </w:r>
      <w:r>
        <w:rPr>
          <w:sz w:val="28"/>
        </w:rPr>
        <w:t>знания о языковой норме, развивая умениеанализироватьязыковыеединицысточкизренияправильности,точностииуместностиихупотребленияисовершенствуянавыкприменениявпрактикеречевогообщенияосновныхнормсовременногорусского литературного языка;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07"/>
        </w:tabs>
        <w:spacing w:before="4"/>
        <w:ind w:left="0" w:right="531" w:firstLine="0"/>
        <w:jc w:val="both"/>
        <w:rPr>
          <w:sz w:val="28"/>
        </w:rPr>
      </w:pPr>
      <w:r>
        <w:rPr>
          <w:i/>
          <w:sz w:val="28"/>
        </w:rPr>
        <w:t>осознаватьисовершенствовать</w:t>
      </w:r>
      <w:r>
        <w:rPr>
          <w:sz w:val="28"/>
        </w:rPr>
        <w:t>орфографическуюипунктуационнуюграмотностьучащихся;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79"/>
        </w:tabs>
        <w:ind w:left="0" w:right="536" w:firstLine="0"/>
        <w:jc w:val="both"/>
        <w:rPr>
          <w:sz w:val="28"/>
        </w:rPr>
      </w:pPr>
      <w:r>
        <w:tab/>
      </w:r>
      <w:r>
        <w:rPr>
          <w:i/>
          <w:sz w:val="28"/>
        </w:rPr>
        <w:t xml:space="preserve">обеспечить </w:t>
      </w:r>
      <w:r>
        <w:rPr>
          <w:sz w:val="28"/>
        </w:rPr>
        <w:t>дальнейшееовладение функциональными стилями речисодновременнымрасширениемзнанийучащихсяостилях,ихпризнаках,правилахиспользования;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79"/>
        </w:tabs>
        <w:ind w:left="0" w:right="531" w:firstLine="0"/>
        <w:jc w:val="both"/>
        <w:rPr>
          <w:sz w:val="28"/>
        </w:rPr>
      </w:pPr>
      <w:r>
        <w:tab/>
      </w:r>
      <w:r>
        <w:rPr>
          <w:i/>
          <w:sz w:val="28"/>
        </w:rPr>
        <w:t>развиватьисовершенствовать</w:t>
      </w:r>
      <w:r>
        <w:rPr>
          <w:sz w:val="28"/>
        </w:rPr>
        <w:t>способностьучащихсясоздаватьустныеиписьменныемонологическиеидиалогическиевысказыванияразличныхтиповижанроввразныхсферахобщения;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79"/>
        </w:tabs>
        <w:ind w:left="0" w:right="535" w:firstLine="0"/>
        <w:jc w:val="both"/>
        <w:rPr>
          <w:sz w:val="28"/>
        </w:rPr>
      </w:pPr>
      <w:r>
        <w:tab/>
      </w:r>
      <w:r>
        <w:rPr>
          <w:i/>
          <w:sz w:val="28"/>
        </w:rPr>
        <w:t>осуществлять</w:t>
      </w:r>
      <w:r>
        <w:rPr>
          <w:sz w:val="28"/>
        </w:rPr>
        <w:t>речевойсамоконтроль;оцениватьустныеиписьменныевысказываниясточкизренияязыковогооформления,эффективностидостиженияпоставленныхкоммуникативныхзадач;</w:t>
      </w:r>
    </w:p>
    <w:p w:rsidR="00043CED" w:rsidRDefault="005E5BD0" w:rsidP="00A06250">
      <w:pPr>
        <w:pStyle w:val="a4"/>
        <w:numPr>
          <w:ilvl w:val="1"/>
          <w:numId w:val="3"/>
        </w:numPr>
        <w:tabs>
          <w:tab w:val="left" w:pos="567"/>
          <w:tab w:val="left" w:pos="1479"/>
        </w:tabs>
        <w:ind w:left="0" w:right="537" w:firstLine="0"/>
        <w:jc w:val="both"/>
        <w:rPr>
          <w:sz w:val="28"/>
        </w:rPr>
      </w:pPr>
      <w:r>
        <w:tab/>
      </w:r>
      <w:r>
        <w:rPr>
          <w:sz w:val="28"/>
        </w:rPr>
        <w:t>формироватьисовершенствоватьосновныеинформационныеуменияинавыки:чтениеиинформационнаяпереработкатекстовразныхтипов,стилейижанров,работасразличнымиинформационными источниками.</w:t>
      </w:r>
    </w:p>
    <w:p w:rsidR="00043CED" w:rsidRDefault="00043CED">
      <w:pPr>
        <w:pStyle w:val="a3"/>
        <w:spacing w:before="8"/>
        <w:rPr>
          <w:sz w:val="24"/>
        </w:rPr>
      </w:pPr>
    </w:p>
    <w:p w:rsidR="00043CED" w:rsidRDefault="005E5BD0" w:rsidP="00A06250">
      <w:pPr>
        <w:ind w:right="524" w:firstLine="567"/>
        <w:jc w:val="both"/>
        <w:rPr>
          <w:sz w:val="28"/>
        </w:rPr>
      </w:pPr>
      <w:r>
        <w:rPr>
          <w:b/>
          <w:sz w:val="28"/>
        </w:rPr>
        <w:t>Особенностьюданногокурсаявляетсяегоориентированностьнасовершенствование умений в области письменной речи</w:t>
      </w:r>
      <w:r>
        <w:rPr>
          <w:sz w:val="28"/>
        </w:rPr>
        <w:t>. С этой цельюобучающимсястаршихклассовпредлагаетсяпо-новомувзглянутьнапривычныепроблемыправописания,анализироватьих,исходяизпредставленияоборфографииипунктуациикакособых лингвистическихсистемах,гдекаждыйэлемент(орфограмма,пунктограмма,правило,принцип выбора написания и др.) находится в определенной связи с другимии занимает строго отведенноеемуместо.</w:t>
      </w:r>
    </w:p>
    <w:p w:rsidR="00043CED" w:rsidRDefault="005E5BD0" w:rsidP="00A06250">
      <w:pPr>
        <w:pStyle w:val="a3"/>
        <w:ind w:right="539" w:firstLine="567"/>
        <w:jc w:val="both"/>
      </w:pPr>
      <w:r>
        <w:t>Программа дает представление отом,как можно распределить материалпо темам, какую последовательность изучения избрать, чтобы в результатеработыустаршеклассниковукрепиласьуверенностьвцелесообразностисистемырусскогоправописания,вегомотивированности,логичности(несмотрянаналичиенекоторыхнарушенийорфографическихипунктуационныхзакономерностей).</w:t>
      </w:r>
    </w:p>
    <w:p w:rsidR="00043CED" w:rsidRDefault="005E5BD0" w:rsidP="00A06250">
      <w:pPr>
        <w:pStyle w:val="a3"/>
        <w:ind w:right="531" w:firstLine="567"/>
        <w:jc w:val="both"/>
      </w:pPr>
      <w:r>
        <w:t xml:space="preserve">Наэтойбазепрощесформироватьумениеориентироватьсявмногообразных явлениях письма, правильно выбирать из десятков </w:t>
      </w:r>
      <w:proofErr w:type="spellStart"/>
      <w:r>
        <w:t>правилименно</w:t>
      </w:r>
      <w:proofErr w:type="spellEnd"/>
      <w:r>
        <w:t xml:space="preserve"> </w:t>
      </w:r>
      <w:proofErr w:type="spellStart"/>
      <w:r>
        <w:t>то,что</w:t>
      </w:r>
      <w:proofErr w:type="spellEnd"/>
      <w:r>
        <w:t xml:space="preserve"> соответствует </w:t>
      </w:r>
      <w:proofErr w:type="spellStart"/>
      <w:r>
        <w:t>даннойорфограмме</w:t>
      </w:r>
      <w:proofErr w:type="spellEnd"/>
      <w:r>
        <w:t xml:space="preserve"> и </w:t>
      </w:r>
      <w:proofErr w:type="spellStart"/>
      <w:r>
        <w:t>пунктограмме.Такоеумение</w:t>
      </w:r>
      <w:proofErr w:type="spellEnd"/>
      <w:r>
        <w:t xml:space="preserve"> значительно облегчает школьникам задачу усвоения самих правил,таккакзаставляетвразныхорфографических(пунктуационных)фактахвидеть общие и отличительные свойства, вооружает системой </w:t>
      </w:r>
      <w:r>
        <w:lastRenderedPageBreak/>
        <w:t>обобщающихправил,которыепоглощаютнесколькочастных,заставляютглубжеосмыслить полученные ранее сведения из разных областей лингвистики иумелопользоватьсяэтойинформациейпривыбореправильногонаписания.</w:t>
      </w:r>
    </w:p>
    <w:p w:rsidR="00043CED" w:rsidRDefault="005E5BD0" w:rsidP="008E0497">
      <w:pPr>
        <w:pStyle w:val="a3"/>
        <w:ind w:right="578" w:firstLine="567"/>
      </w:pPr>
      <w:r>
        <w:t>Для того чтобы полностью воплотить идею подготовки к ЕГЭпредлагается изучение каждой орфографии ипунктуации,а также разделовграмматики, морфологии, строения текста для комплексной подготовки кдиагностическимсрезампорусскомуязыку.Этопредусматриваетпопутноеповторение важных пунктуационных правил при рассмотренииорфографической системы, а в процессе обучении пунктуации —совершенствованиеорфографических умений.</w:t>
      </w:r>
    </w:p>
    <w:p w:rsidR="00043CED" w:rsidRDefault="005E5BD0" w:rsidP="00A06250">
      <w:pPr>
        <w:pStyle w:val="a3"/>
        <w:ind w:right="599" w:firstLine="567"/>
        <w:jc w:val="both"/>
      </w:pPr>
      <w:r>
        <w:t>Свободноевладениеорфографиейипунктуациейродногоязыкапредполагаетнетолькознаниеправилиспособностьпользоватьсяими,умение применять их, учитывая речевую ситуацию, способность как можноточнеепередатьсмыслвысказывания,используяприэтомвозможностиписьма.Этонаправлениевобучениинаходитотражениевсодержанииматериала,предлагаемогодляизучения.</w:t>
      </w:r>
    </w:p>
    <w:p w:rsidR="00043CED" w:rsidRDefault="00043CED" w:rsidP="00A06250">
      <w:pPr>
        <w:pStyle w:val="a3"/>
        <w:spacing w:before="7"/>
        <w:ind w:firstLine="567"/>
      </w:pPr>
    </w:p>
    <w:p w:rsidR="00043CED" w:rsidRDefault="005E5BD0">
      <w:pPr>
        <w:pStyle w:val="11"/>
        <w:ind w:left="841" w:right="890"/>
      </w:pPr>
      <w:r>
        <w:t>Поокончаниипрограммывнеурочнойдеятельности</w:t>
      </w:r>
    </w:p>
    <w:p w:rsidR="00043CED" w:rsidRDefault="00043CED">
      <w:pPr>
        <w:pStyle w:val="a3"/>
        <w:spacing w:before="6"/>
        <w:rPr>
          <w:b/>
          <w:sz w:val="27"/>
        </w:rPr>
      </w:pPr>
    </w:p>
    <w:p w:rsidR="00043CED" w:rsidRDefault="0003178C">
      <w:pPr>
        <w:spacing w:line="321" w:lineRule="exact"/>
        <w:ind w:left="3947"/>
        <w:jc w:val="both"/>
        <w:rPr>
          <w:i/>
          <w:sz w:val="28"/>
        </w:rPr>
      </w:pPr>
      <w:r>
        <w:rPr>
          <w:i/>
          <w:sz w:val="28"/>
        </w:rPr>
        <w:t>У</w:t>
      </w:r>
      <w:r w:rsidR="005E5BD0">
        <w:rPr>
          <w:i/>
          <w:sz w:val="28"/>
        </w:rPr>
        <w:t>чащиеся</w:t>
      </w:r>
      <w:r>
        <w:rPr>
          <w:i/>
          <w:sz w:val="28"/>
        </w:rPr>
        <w:t xml:space="preserve"> </w:t>
      </w:r>
      <w:r w:rsidR="005E5BD0">
        <w:rPr>
          <w:i/>
          <w:sz w:val="28"/>
        </w:rPr>
        <w:t>научатся:</w:t>
      </w:r>
    </w:p>
    <w:p w:rsidR="00043CED" w:rsidRDefault="0003178C">
      <w:pPr>
        <w:pStyle w:val="a4"/>
        <w:numPr>
          <w:ilvl w:val="0"/>
          <w:numId w:val="2"/>
        </w:numPr>
        <w:tabs>
          <w:tab w:val="left" w:pos="480"/>
        </w:tabs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П</w:t>
      </w:r>
      <w:r w:rsidR="005E5BD0">
        <w:rPr>
          <w:sz w:val="28"/>
        </w:rPr>
        <w:t>роизводить</w:t>
      </w:r>
      <w:r>
        <w:rPr>
          <w:sz w:val="28"/>
        </w:rPr>
        <w:t xml:space="preserve"> </w:t>
      </w:r>
      <w:proofErr w:type="spellStart"/>
      <w:r w:rsidR="005E5BD0">
        <w:rPr>
          <w:sz w:val="28"/>
        </w:rPr>
        <w:t>речеведческий</w:t>
      </w:r>
      <w:proofErr w:type="spellEnd"/>
      <w:r>
        <w:rPr>
          <w:sz w:val="28"/>
        </w:rPr>
        <w:t xml:space="preserve"> </w:t>
      </w:r>
      <w:proofErr w:type="spellStart"/>
      <w:r w:rsidR="005E5BD0">
        <w:rPr>
          <w:sz w:val="28"/>
        </w:rPr>
        <w:t>разбор</w:t>
      </w:r>
      <w:proofErr w:type="gramStart"/>
      <w:r w:rsidR="005E5BD0">
        <w:rPr>
          <w:sz w:val="28"/>
        </w:rPr>
        <w:t>,а</w:t>
      </w:r>
      <w:proofErr w:type="gramEnd"/>
      <w:r w:rsidR="005E5BD0">
        <w:rPr>
          <w:sz w:val="28"/>
        </w:rPr>
        <w:t>нализ</w:t>
      </w:r>
      <w:proofErr w:type="spellEnd"/>
      <w:r>
        <w:rPr>
          <w:sz w:val="28"/>
        </w:rPr>
        <w:t xml:space="preserve"> </w:t>
      </w:r>
      <w:r w:rsidR="005E5BD0">
        <w:rPr>
          <w:sz w:val="28"/>
        </w:rPr>
        <w:t>текста;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80"/>
        </w:tabs>
        <w:spacing w:before="3"/>
        <w:ind w:right="527"/>
        <w:jc w:val="both"/>
        <w:rPr>
          <w:sz w:val="28"/>
        </w:rPr>
      </w:pPr>
      <w:r>
        <w:rPr>
          <w:sz w:val="28"/>
        </w:rPr>
        <w:t>пользоваться языковыми средствами точной передачи мысли при построениивысказывания, обеспечивая простоту и ясность предложений, структурнуючёткостьвысказывания;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1990"/>
          <w:tab w:val="left" w:pos="3246"/>
          <w:tab w:val="left" w:pos="4704"/>
          <w:tab w:val="left" w:pos="5059"/>
          <w:tab w:val="left" w:pos="5840"/>
          <w:tab w:val="left" w:pos="7264"/>
          <w:tab w:val="left" w:pos="9021"/>
          <w:tab w:val="left" w:pos="9381"/>
        </w:tabs>
        <w:ind w:right="531"/>
        <w:rPr>
          <w:sz w:val="28"/>
        </w:rPr>
      </w:pPr>
      <w:r>
        <w:rPr>
          <w:sz w:val="28"/>
        </w:rPr>
        <w:t>составлять</w:t>
      </w:r>
      <w:r>
        <w:rPr>
          <w:sz w:val="28"/>
        </w:rPr>
        <w:tab/>
        <w:t>реферат,</w:t>
      </w:r>
      <w:r>
        <w:rPr>
          <w:sz w:val="28"/>
        </w:rPr>
        <w:tab/>
        <w:t>выступать</w:t>
      </w:r>
      <w:r>
        <w:rPr>
          <w:sz w:val="28"/>
        </w:rPr>
        <w:tab/>
        <w:t>с</w:t>
      </w:r>
      <w:r>
        <w:rPr>
          <w:sz w:val="28"/>
        </w:rPr>
        <w:tab/>
        <w:t>ним,</w:t>
      </w:r>
      <w:r>
        <w:rPr>
          <w:sz w:val="28"/>
        </w:rPr>
        <w:tab/>
        <w:t>защищать</w:t>
      </w:r>
      <w:r>
        <w:rPr>
          <w:sz w:val="28"/>
        </w:rPr>
        <w:tab/>
        <w:t>развиваемые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нём</w:t>
      </w:r>
      <w:r>
        <w:rPr>
          <w:sz w:val="28"/>
        </w:rPr>
        <w:t>положения;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41" w:lineRule="exact"/>
        <w:ind w:hanging="361"/>
        <w:rPr>
          <w:sz w:val="28"/>
        </w:rPr>
      </w:pPr>
      <w:r>
        <w:rPr>
          <w:sz w:val="28"/>
        </w:rPr>
        <w:t>участвоватьвдискуссии;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42" w:lineRule="exact"/>
        <w:ind w:hanging="361"/>
        <w:rPr>
          <w:sz w:val="28"/>
        </w:rPr>
      </w:pPr>
      <w:r>
        <w:rPr>
          <w:sz w:val="28"/>
        </w:rPr>
        <w:t>писатьсочинения –рассужденияпотекстамразныхтиповречи.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42" w:lineRule="exact"/>
        <w:ind w:hanging="361"/>
        <w:rPr>
          <w:sz w:val="28"/>
        </w:rPr>
      </w:pPr>
      <w:r>
        <w:rPr>
          <w:sz w:val="28"/>
        </w:rPr>
        <w:t>иметьпредставлениеосоциальнойсущностиязыка.</w:t>
      </w:r>
    </w:p>
    <w:p w:rsidR="00043CED" w:rsidRDefault="005E5BD0">
      <w:pPr>
        <w:spacing w:before="277" w:line="322" w:lineRule="exact"/>
        <w:ind w:left="2467"/>
        <w:rPr>
          <w:i/>
          <w:sz w:val="28"/>
        </w:rPr>
      </w:pPr>
      <w:r>
        <w:rPr>
          <w:i/>
          <w:sz w:val="28"/>
        </w:rPr>
        <w:t>учащиесяполучатвозможностьнаучиться: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576"/>
        <w:rPr>
          <w:sz w:val="28"/>
        </w:rPr>
      </w:pPr>
      <w:r>
        <w:rPr>
          <w:sz w:val="28"/>
        </w:rPr>
        <w:t>владеть читательскими умениями для самостоятельной работы с литературойразныхстилейижанров;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027"/>
        <w:rPr>
          <w:sz w:val="28"/>
        </w:rPr>
      </w:pPr>
      <w:r>
        <w:rPr>
          <w:sz w:val="28"/>
        </w:rPr>
        <w:t xml:space="preserve">уметь выражать собственное суждение о </w:t>
      </w:r>
      <w:proofErr w:type="gramStart"/>
      <w:r>
        <w:rPr>
          <w:sz w:val="28"/>
        </w:rPr>
        <w:t>прочитанном</w:t>
      </w:r>
      <w:proofErr w:type="gramEnd"/>
      <w:r>
        <w:rPr>
          <w:sz w:val="28"/>
        </w:rPr>
        <w:t xml:space="preserve"> в устной иписьменной формах;</w:t>
      </w:r>
    </w:p>
    <w:p w:rsidR="00043CED" w:rsidRDefault="005E5BD0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2388"/>
          <w:tab w:val="left" w:pos="4094"/>
          <w:tab w:val="left" w:pos="6775"/>
          <w:tab w:val="left" w:pos="7859"/>
        </w:tabs>
        <w:spacing w:line="242" w:lineRule="auto"/>
        <w:ind w:right="541"/>
        <w:rPr>
          <w:sz w:val="28"/>
        </w:rPr>
      </w:pPr>
      <w:r>
        <w:rPr>
          <w:sz w:val="28"/>
        </w:rPr>
        <w:t>пользоваться</w:t>
      </w:r>
      <w:r>
        <w:rPr>
          <w:sz w:val="28"/>
        </w:rPr>
        <w:tab/>
        <w:t>средствами</w:t>
      </w:r>
      <w:r>
        <w:rPr>
          <w:sz w:val="28"/>
        </w:rPr>
        <w:tab/>
        <w:t>публицистического</w:t>
      </w:r>
      <w:r>
        <w:rPr>
          <w:sz w:val="28"/>
        </w:rPr>
        <w:tab/>
        <w:t>стиля,</w:t>
      </w:r>
      <w:r>
        <w:rPr>
          <w:sz w:val="28"/>
        </w:rPr>
        <w:tab/>
      </w:r>
      <w:r>
        <w:rPr>
          <w:spacing w:val="-1"/>
          <w:sz w:val="28"/>
        </w:rPr>
        <w:t>эмоционального</w:t>
      </w:r>
      <w:r>
        <w:rPr>
          <w:sz w:val="28"/>
        </w:rPr>
        <w:t>воздействиянаслушателя,читателя.</w:t>
      </w:r>
    </w:p>
    <w:p w:rsidR="00043CED" w:rsidRDefault="00043CED">
      <w:pPr>
        <w:pStyle w:val="a3"/>
        <w:rPr>
          <w:sz w:val="30"/>
        </w:rPr>
      </w:pPr>
    </w:p>
    <w:p w:rsidR="00043CED" w:rsidRDefault="008E0497" w:rsidP="008E0497">
      <w:pPr>
        <w:pStyle w:val="a3"/>
        <w:jc w:val="center"/>
        <w:rPr>
          <w:b/>
        </w:rPr>
      </w:pPr>
      <w:r w:rsidRPr="008E0497">
        <w:rPr>
          <w:b/>
        </w:rPr>
        <w:t>Тематическоепланирование</w:t>
      </w:r>
    </w:p>
    <w:tbl>
      <w:tblPr>
        <w:tblStyle w:val="a5"/>
        <w:tblW w:w="10031" w:type="dxa"/>
        <w:tblLook w:val="04A0"/>
      </w:tblPr>
      <w:tblGrid>
        <w:gridCol w:w="619"/>
        <w:gridCol w:w="8451"/>
        <w:gridCol w:w="1516"/>
      </w:tblGrid>
      <w:tr w:rsidR="008E0497" w:rsidTr="008E0497">
        <w:tc>
          <w:tcPr>
            <w:tcW w:w="668" w:type="dxa"/>
          </w:tcPr>
          <w:p w:rsidR="008E0497" w:rsidRPr="008E0497" w:rsidRDefault="008E0497" w:rsidP="008E0497">
            <w:pPr>
              <w:pStyle w:val="TableParagraph"/>
              <w:spacing w:line="268" w:lineRule="exact"/>
              <w:ind w:left="110"/>
              <w:jc w:val="center"/>
              <w:rPr>
                <w:b/>
                <w:sz w:val="24"/>
              </w:rPr>
            </w:pPr>
            <w:r w:rsidRPr="008E0497">
              <w:rPr>
                <w:b/>
                <w:sz w:val="24"/>
              </w:rPr>
              <w:t xml:space="preserve">№ </w:t>
            </w:r>
            <w:proofErr w:type="gramStart"/>
            <w:r w:rsidRPr="008E0497">
              <w:rPr>
                <w:b/>
                <w:sz w:val="24"/>
              </w:rPr>
              <w:t>п</w:t>
            </w:r>
            <w:proofErr w:type="gramEnd"/>
            <w:r w:rsidRPr="008E0497">
              <w:rPr>
                <w:b/>
                <w:sz w:val="24"/>
              </w:rPr>
              <w:t>/п</w:t>
            </w:r>
          </w:p>
        </w:tc>
        <w:tc>
          <w:tcPr>
            <w:tcW w:w="7761" w:type="dxa"/>
          </w:tcPr>
          <w:p w:rsidR="008E0497" w:rsidRPr="008E0497" w:rsidRDefault="008E0497" w:rsidP="008E0497">
            <w:pPr>
              <w:pStyle w:val="TableParagraph"/>
              <w:spacing w:line="268" w:lineRule="exact"/>
              <w:ind w:left="105"/>
              <w:jc w:val="center"/>
              <w:rPr>
                <w:b/>
                <w:sz w:val="24"/>
              </w:rPr>
            </w:pPr>
            <w:r w:rsidRPr="008E0497">
              <w:rPr>
                <w:b/>
                <w:sz w:val="24"/>
              </w:rPr>
              <w:t>Тема</w:t>
            </w:r>
          </w:p>
        </w:tc>
        <w:tc>
          <w:tcPr>
            <w:tcW w:w="1602" w:type="dxa"/>
          </w:tcPr>
          <w:p w:rsidR="008E0497" w:rsidRPr="008E0497" w:rsidRDefault="008E0497" w:rsidP="008E0497">
            <w:pPr>
              <w:pStyle w:val="TableParagraph"/>
              <w:spacing w:line="242" w:lineRule="auto"/>
              <w:ind w:right="74"/>
              <w:jc w:val="center"/>
              <w:rPr>
                <w:b/>
                <w:sz w:val="24"/>
              </w:rPr>
            </w:pPr>
            <w:r w:rsidRPr="008E0497">
              <w:rPr>
                <w:b/>
                <w:sz w:val="24"/>
              </w:rPr>
              <w:t>Количество часов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37" w:lineRule="auto"/>
              <w:ind w:left="105" w:right="313"/>
              <w:rPr>
                <w:sz w:val="24"/>
              </w:rPr>
            </w:pPr>
            <w:r>
              <w:rPr>
                <w:sz w:val="24"/>
              </w:rPr>
              <w:t>СодержаниеиструктураэкзаменационнойработывформеЕГЭ,критерииеё</w:t>
            </w:r>
            <w:bookmarkStart w:id="0" w:name="_GoBack"/>
            <w:bookmarkEnd w:id="0"/>
            <w:r>
              <w:rPr>
                <w:sz w:val="24"/>
              </w:rPr>
              <w:t>оценки.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8E0497" w:rsidRDefault="008E0497" w:rsidP="008E0497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8E0497" w:rsidRDefault="008E0497" w:rsidP="008E049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40" w:lineRule="auto"/>
              <w:ind w:left="105" w:right="251"/>
              <w:rPr>
                <w:sz w:val="24"/>
              </w:rPr>
            </w:pPr>
            <w:r>
              <w:rPr>
                <w:sz w:val="24"/>
              </w:rPr>
              <w:t>Языковые и грамматические нормы языка.Синтаксические нормы. Для чего нужнознатьклассификациюгласныхисогласных</w:t>
            </w:r>
          </w:p>
          <w:p w:rsidR="008E0497" w:rsidRDefault="008E0497" w:rsidP="008E049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звуков?Чтотакоеорфоэпическаянорма?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Орфоэпическиенормырусского языка.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ПрактикумповыполнениюзаданийЕГЭ№</w:t>
            </w:r>
          </w:p>
          <w:p w:rsidR="008E0497" w:rsidRDefault="008E0497" w:rsidP="008E049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4,6,7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Лексикаи фразеология.</w:t>
            </w:r>
          </w:p>
          <w:p w:rsidR="008E0497" w:rsidRDefault="008E0497" w:rsidP="008E0497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8E0497" w:rsidRDefault="008E0497" w:rsidP="008E0497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Паронимы,синонимыиантонимы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Типыистилиречи.Средствасвязи</w:t>
            </w:r>
          </w:p>
          <w:p w:rsidR="008E0497" w:rsidRDefault="008E0497" w:rsidP="008E049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предложенийвтексте.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Композиционныеи языковыеособенности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Каксоздатьсобственныйтекст-рассуждение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наосновепредложенноготекста?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Обсуждениеиредактированиесочинений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 моделиЕГЭ.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40" w:lineRule="auto"/>
              <w:ind w:left="105" w:right="341"/>
              <w:rPr>
                <w:sz w:val="24"/>
              </w:rPr>
            </w:pPr>
            <w:r>
              <w:rPr>
                <w:sz w:val="24"/>
              </w:rPr>
              <w:t>Грамматика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орфология.Синтаксис.Чтотакоеграмматическиенормы?(Грамматически верное построениепредложений с деепричастным оборотом;согласованиевроде,числе,падеже;употребление предлогов; образованиестепенейсравненияприлагательныхи</w:t>
            </w:r>
          </w:p>
          <w:p w:rsidR="008E0497" w:rsidRDefault="008E0497" w:rsidP="008E049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наречий;склонениечислительных)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астиречи..Омонимиячастей</w:t>
            </w:r>
          </w:p>
          <w:p w:rsidR="008E0497" w:rsidRDefault="008E0497" w:rsidP="008E0497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Орфография.(НиННвовсехчастяхречи)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Правописаниесуффиксовразличныхчастей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Правописаниеприставок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 xml:space="preserve"> –Ыпосле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приставок.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 чегозависитвыборЬиЪзнаков?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Проверяемые,непроверяемые,от</w:t>
            </w:r>
          </w:p>
          <w:p w:rsidR="008E0497" w:rsidRDefault="008E0497" w:rsidP="008E0497">
            <w:pPr>
              <w:pStyle w:val="TableParagraph"/>
              <w:spacing w:before="3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чередующиеся гласные.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Спряжениеглаголов,правописание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глагольныхформ.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НеиНИвразличныхчастяхречи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Слитноилираздельно</w:t>
            </w:r>
            <w:proofErr w:type="gramStart"/>
            <w:r>
              <w:rPr>
                <w:sz w:val="24"/>
              </w:rPr>
              <w:t>?(</w:t>
            </w:r>
            <w:proofErr w:type="gramEnd"/>
            <w:r>
              <w:rPr>
                <w:sz w:val="24"/>
              </w:rPr>
              <w:t>ПравописаниеНЕ</w:t>
            </w:r>
          </w:p>
          <w:p w:rsidR="008E0497" w:rsidRDefault="008E0497" w:rsidP="008E0497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совсемичастями речи)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Слитноилираздельно:предлоги,союзы,</w:t>
            </w:r>
          </w:p>
          <w:p w:rsidR="008E0497" w:rsidRDefault="008E0497" w:rsidP="008E0497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частицы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tabs>
                <w:tab w:val="left" w:pos="2096"/>
                <w:tab w:val="left" w:pos="2427"/>
                <w:tab w:val="left" w:pos="3818"/>
              </w:tabs>
              <w:ind w:left="811"/>
              <w:rPr>
                <w:sz w:val="24"/>
              </w:rPr>
            </w:pPr>
            <w:proofErr w:type="gramStart"/>
            <w:r>
              <w:rPr>
                <w:sz w:val="24"/>
              </w:rPr>
              <w:t>Синтаксис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пунктуация</w:t>
            </w:r>
            <w:r>
              <w:rPr>
                <w:sz w:val="24"/>
              </w:rPr>
              <w:tab/>
              <w:t>(простое</w:t>
            </w:r>
            <w:proofErr w:type="gramEnd"/>
          </w:p>
          <w:p w:rsidR="008E0497" w:rsidRDefault="008E0497" w:rsidP="008E0497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предложение).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Синтаксисипунктуаци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сложное</w:t>
            </w:r>
          </w:p>
          <w:p w:rsidR="008E0497" w:rsidRDefault="008E0497" w:rsidP="008E0497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предложение).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Пунктуацияпри вводныхи вставных</w:t>
            </w:r>
          </w:p>
          <w:p w:rsidR="008E0497" w:rsidRDefault="008E0497" w:rsidP="008E0497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конструкциях</w:t>
            </w:r>
            <w:proofErr w:type="gramEnd"/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РазборзаданийЕГЭ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вязанныхсречевыми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нормамии культурой речи.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Типыграмматическихошибок.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РазборзданийЕГЭ,связанныхс анализом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текста.(Типыречи,стилиречи)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Определениеосновноймыслитекста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.Проблема.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37" w:lineRule="auto"/>
              <w:ind w:left="105" w:right="320"/>
              <w:rPr>
                <w:sz w:val="24"/>
              </w:rPr>
            </w:pPr>
            <w:r>
              <w:rPr>
                <w:sz w:val="24"/>
              </w:rPr>
              <w:t>Комментарий квыбранной проблеме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остроениекомментариявсоответствии с</w:t>
            </w:r>
          </w:p>
          <w:p w:rsidR="008E0497" w:rsidRDefault="008E0497" w:rsidP="008E049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ЕГЭ-2022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Построениекомментария.Практикум.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Работасязыковымисредствами,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Анализизобразительно-выразительных</w:t>
            </w:r>
          </w:p>
          <w:p w:rsidR="008E0497" w:rsidRDefault="008E0497" w:rsidP="008E049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средств(задание26).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Анализсочиненияпо моделиЕГЭ.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497" w:rsidTr="008E0497">
        <w:tc>
          <w:tcPr>
            <w:tcW w:w="668" w:type="dxa"/>
          </w:tcPr>
          <w:p w:rsidR="008E0497" w:rsidRDefault="008E0497" w:rsidP="008E049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761" w:type="dxa"/>
          </w:tcPr>
          <w:p w:rsidR="008E0497" w:rsidRDefault="008E0497" w:rsidP="008E0497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 сочиненияпомоделиЕГЭ</w:t>
            </w:r>
          </w:p>
        </w:tc>
        <w:tc>
          <w:tcPr>
            <w:tcW w:w="1602" w:type="dxa"/>
          </w:tcPr>
          <w:p w:rsidR="008E0497" w:rsidRDefault="008E0497" w:rsidP="008E049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E0497" w:rsidRPr="008E0497" w:rsidRDefault="008E0497" w:rsidP="008E0497">
      <w:pPr>
        <w:pStyle w:val="a3"/>
        <w:jc w:val="center"/>
        <w:rPr>
          <w:b/>
          <w:sz w:val="30"/>
        </w:rPr>
      </w:pPr>
    </w:p>
    <w:p w:rsidR="00043CED" w:rsidRPr="008E0497" w:rsidRDefault="00043CED" w:rsidP="008E0497">
      <w:pPr>
        <w:pStyle w:val="a3"/>
        <w:spacing w:before="7"/>
        <w:jc w:val="center"/>
        <w:rPr>
          <w:b/>
          <w:sz w:val="23"/>
        </w:rPr>
      </w:pPr>
    </w:p>
    <w:p w:rsidR="00043CED" w:rsidRPr="0003178C" w:rsidRDefault="008E0497" w:rsidP="0003178C">
      <w:pPr>
        <w:pStyle w:val="11"/>
        <w:ind w:left="841" w:right="891"/>
      </w:pPr>
      <w:r>
        <w:t>Календарно-т</w:t>
      </w:r>
      <w:r w:rsidR="005E5BD0">
        <w:t>ематическо</w:t>
      </w:r>
      <w:r w:rsidR="0003178C">
        <w:t>е планирование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3"/>
        <w:gridCol w:w="4821"/>
        <w:gridCol w:w="1863"/>
        <w:gridCol w:w="992"/>
        <w:gridCol w:w="993"/>
      </w:tblGrid>
      <w:tr w:rsidR="00043CED" w:rsidTr="005E5BD0">
        <w:trPr>
          <w:trHeight w:val="830"/>
        </w:trPr>
        <w:tc>
          <w:tcPr>
            <w:tcW w:w="1133" w:type="dxa"/>
          </w:tcPr>
          <w:p w:rsidR="00043CED" w:rsidRDefault="005E5BD0" w:rsidP="008E04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gramStart"/>
            <w:r w:rsidR="008E0497">
              <w:rPr>
                <w:sz w:val="24"/>
              </w:rPr>
              <w:t>п</w:t>
            </w:r>
            <w:proofErr w:type="gramEnd"/>
            <w:r w:rsidR="008E0497">
              <w:rPr>
                <w:sz w:val="24"/>
              </w:rPr>
              <w:t>/п</w:t>
            </w:r>
          </w:p>
        </w:tc>
        <w:tc>
          <w:tcPr>
            <w:tcW w:w="4821" w:type="dxa"/>
          </w:tcPr>
          <w:p w:rsidR="00043CED" w:rsidRDefault="005E5BD0" w:rsidP="005E5BD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863" w:type="dxa"/>
          </w:tcPr>
          <w:p w:rsidR="00043CED" w:rsidRDefault="005E5BD0" w:rsidP="005E5BD0">
            <w:pPr>
              <w:pStyle w:val="TableParagraph"/>
              <w:spacing w:line="242" w:lineRule="auto"/>
              <w:ind w:right="74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992" w:type="dxa"/>
          </w:tcPr>
          <w:p w:rsidR="00043CED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043CED" w:rsidRDefault="00043CED" w:rsidP="005E5BD0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043CED" w:rsidRDefault="005E5BD0" w:rsidP="005E5BD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93" w:type="dxa"/>
          </w:tcPr>
          <w:p w:rsidR="00043CED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043CED" w:rsidRDefault="00043CED" w:rsidP="005E5BD0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043CED" w:rsidRDefault="005E5BD0" w:rsidP="005E5BD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043CED" w:rsidTr="005E5BD0">
        <w:trPr>
          <w:trHeight w:val="835"/>
        </w:trPr>
        <w:tc>
          <w:tcPr>
            <w:tcW w:w="1133" w:type="dxa"/>
          </w:tcPr>
          <w:p w:rsidR="00043CED" w:rsidRDefault="005E5BD0" w:rsidP="005E5BD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1" w:type="dxa"/>
          </w:tcPr>
          <w:p w:rsidR="00043CED" w:rsidRDefault="005E5BD0" w:rsidP="005E5BD0">
            <w:pPr>
              <w:pStyle w:val="TableParagraph"/>
              <w:spacing w:line="237" w:lineRule="auto"/>
              <w:ind w:left="105" w:right="313"/>
              <w:rPr>
                <w:sz w:val="24"/>
              </w:rPr>
            </w:pPr>
            <w:r>
              <w:rPr>
                <w:sz w:val="24"/>
              </w:rPr>
              <w:t>СодержаниеиструктураэкзаменационнойработывформеЕГЭ,критерииеёоценки.</w:t>
            </w:r>
          </w:p>
        </w:tc>
        <w:tc>
          <w:tcPr>
            <w:tcW w:w="1863" w:type="dxa"/>
          </w:tcPr>
          <w:p w:rsidR="00043CED" w:rsidRDefault="005E5BD0" w:rsidP="005E5BD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43CED" w:rsidRDefault="00043CED" w:rsidP="005E5BD0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43CED" w:rsidRDefault="005E5BD0" w:rsidP="005E5BD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43CED" w:rsidRDefault="00043CED" w:rsidP="005E5BD0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043CED" w:rsidRDefault="00043CED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043CED" w:rsidTr="005E5BD0">
        <w:trPr>
          <w:trHeight w:val="1103"/>
        </w:trPr>
        <w:tc>
          <w:tcPr>
            <w:tcW w:w="1133" w:type="dxa"/>
          </w:tcPr>
          <w:p w:rsidR="00043CED" w:rsidRDefault="005E5BD0" w:rsidP="005E5B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</w:tcPr>
          <w:p w:rsidR="00043CED" w:rsidRDefault="005E5BD0" w:rsidP="005E5BD0">
            <w:pPr>
              <w:pStyle w:val="TableParagraph"/>
              <w:spacing w:line="240" w:lineRule="auto"/>
              <w:ind w:left="105" w:right="251"/>
              <w:rPr>
                <w:sz w:val="24"/>
              </w:rPr>
            </w:pPr>
            <w:r>
              <w:rPr>
                <w:sz w:val="24"/>
              </w:rPr>
              <w:t>Языковые и грамматические нормы языка.Синтаксические нормы. Для чего нужнознатьклассификациюгласныхисогласных</w:t>
            </w:r>
          </w:p>
          <w:p w:rsidR="00043CED" w:rsidRDefault="005E5BD0" w:rsidP="005E5BD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звуков?Чтотакоеорфоэпическаянорма?</w:t>
            </w:r>
          </w:p>
        </w:tc>
        <w:tc>
          <w:tcPr>
            <w:tcW w:w="1863" w:type="dxa"/>
          </w:tcPr>
          <w:p w:rsidR="00043CED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43CED" w:rsidRDefault="00043CED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043CED" w:rsidRDefault="00043CED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043CED" w:rsidTr="005E5BD0">
        <w:trPr>
          <w:trHeight w:val="278"/>
        </w:trPr>
        <w:tc>
          <w:tcPr>
            <w:tcW w:w="1133" w:type="dxa"/>
          </w:tcPr>
          <w:p w:rsidR="00043CED" w:rsidRDefault="005E5BD0" w:rsidP="005E5BD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1" w:type="dxa"/>
          </w:tcPr>
          <w:p w:rsidR="00043CED" w:rsidRDefault="005E5BD0" w:rsidP="005E5BD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Орфоэпическиенормырусского языка.</w:t>
            </w:r>
          </w:p>
        </w:tc>
        <w:tc>
          <w:tcPr>
            <w:tcW w:w="1863" w:type="dxa"/>
          </w:tcPr>
          <w:p w:rsidR="00043CED" w:rsidRDefault="005E5BD0" w:rsidP="005E5B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43CED" w:rsidRDefault="00043CED" w:rsidP="005E5BD0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043CED" w:rsidRDefault="00043CED" w:rsidP="005E5BD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43CED" w:rsidTr="005E5BD0">
        <w:trPr>
          <w:trHeight w:val="552"/>
        </w:trPr>
        <w:tc>
          <w:tcPr>
            <w:tcW w:w="1133" w:type="dxa"/>
          </w:tcPr>
          <w:p w:rsidR="00043CED" w:rsidRDefault="005E5BD0" w:rsidP="005E5B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1" w:type="dxa"/>
          </w:tcPr>
          <w:p w:rsidR="00043CED" w:rsidRDefault="005E5BD0" w:rsidP="005E5B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ПрактикумповыполнениюзаданийЕГЭ№</w:t>
            </w:r>
          </w:p>
          <w:p w:rsidR="00043CED" w:rsidRDefault="005E5BD0" w:rsidP="005E5BD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4,6,7</w:t>
            </w:r>
          </w:p>
        </w:tc>
        <w:tc>
          <w:tcPr>
            <w:tcW w:w="1863" w:type="dxa"/>
          </w:tcPr>
          <w:p w:rsidR="00043CED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43CED" w:rsidRDefault="00043CED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043CED" w:rsidRDefault="00043CED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Лексикаи фразеология.</w:t>
            </w:r>
          </w:p>
          <w:p w:rsidR="005E5BD0" w:rsidRDefault="005E5BD0" w:rsidP="00812878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5E5BD0" w:rsidRDefault="005E5BD0" w:rsidP="00812878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Паронимы,синонимыиантонимы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Типыистилиречи.Средствасвязи</w:t>
            </w:r>
          </w:p>
          <w:p w:rsidR="005E5BD0" w:rsidRDefault="005E5BD0" w:rsidP="0081287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предложенийвтексте.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Композиционныеи языковыеособенности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Каксоздатьсобственныйтекст-рассуждение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наосновепредложенноготекста?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Обсуждениеиредактированиесочинений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 моделиЕГЭ.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40" w:lineRule="auto"/>
              <w:ind w:left="105" w:right="341"/>
              <w:rPr>
                <w:sz w:val="24"/>
              </w:rPr>
            </w:pPr>
            <w:r>
              <w:rPr>
                <w:sz w:val="24"/>
              </w:rPr>
              <w:t>Грамматика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орфология.Синтаксис.Чтотакоеграмматическиенормы?(Грамматически верное построениепредложений с деепричастным оборотом;согласованиевроде,числе,падеже;употребление предлогов; образованиестепенейсравненияприлагательныхи</w:t>
            </w:r>
          </w:p>
          <w:p w:rsidR="005E5BD0" w:rsidRDefault="005E5BD0" w:rsidP="0081287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наречий;склонениечислительных)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астиречи..Омонимиячастей</w:t>
            </w:r>
          </w:p>
          <w:p w:rsidR="005E5BD0" w:rsidRDefault="005E5BD0" w:rsidP="00812878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Орфография.(НиННвовсехчастяхречи)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Правописаниесуффиксовразличныхчастей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Правописаниеприставок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 xml:space="preserve"> –Ыпосле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приставок.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 чегозависитвыборЬиЪзнаков?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Проверяемые,непроверяемые,от</w:t>
            </w:r>
          </w:p>
          <w:p w:rsidR="005E5BD0" w:rsidRDefault="005E5BD0" w:rsidP="00812878">
            <w:pPr>
              <w:pStyle w:val="TableParagraph"/>
              <w:spacing w:before="3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чередующиеся гласные.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Спряжениеглаголов,правописание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глагольныхформ.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НеиНИвразличныхчастяхречи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Слитноилираздельно</w:t>
            </w:r>
            <w:proofErr w:type="gramStart"/>
            <w:r>
              <w:rPr>
                <w:sz w:val="24"/>
              </w:rPr>
              <w:t>?(</w:t>
            </w:r>
            <w:proofErr w:type="gramEnd"/>
            <w:r>
              <w:rPr>
                <w:sz w:val="24"/>
              </w:rPr>
              <w:t>ПравописаниеНЕ</w:t>
            </w:r>
          </w:p>
          <w:p w:rsidR="005E5BD0" w:rsidRDefault="005E5BD0" w:rsidP="00812878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совсемичастями речи)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Слитноилираздельно:предлоги,союзы,</w:t>
            </w:r>
          </w:p>
          <w:p w:rsidR="005E5BD0" w:rsidRDefault="005E5BD0" w:rsidP="00812878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частицы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tabs>
                <w:tab w:val="left" w:pos="2096"/>
                <w:tab w:val="left" w:pos="2427"/>
                <w:tab w:val="left" w:pos="3818"/>
              </w:tabs>
              <w:ind w:left="811"/>
              <w:rPr>
                <w:sz w:val="24"/>
              </w:rPr>
            </w:pPr>
            <w:proofErr w:type="gramStart"/>
            <w:r>
              <w:rPr>
                <w:sz w:val="24"/>
              </w:rPr>
              <w:t>Синтаксис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пунктуация</w:t>
            </w:r>
            <w:r>
              <w:rPr>
                <w:sz w:val="24"/>
              </w:rPr>
              <w:tab/>
              <w:t>(простое</w:t>
            </w:r>
            <w:proofErr w:type="gramEnd"/>
          </w:p>
          <w:p w:rsidR="005E5BD0" w:rsidRDefault="005E5BD0" w:rsidP="00812878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предложение).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Синтаксисипунктуаци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сложное</w:t>
            </w:r>
          </w:p>
          <w:p w:rsidR="005E5BD0" w:rsidRDefault="005E5BD0" w:rsidP="00812878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предложение).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Пунктуацияпри вводныхи вставных</w:t>
            </w:r>
          </w:p>
          <w:p w:rsidR="005E5BD0" w:rsidRDefault="005E5BD0" w:rsidP="00812878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конструкциях</w:t>
            </w:r>
            <w:proofErr w:type="gramEnd"/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РазборзаданийЕГЭ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вязанныхсречевыми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нормамии культурой речи.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Типыграмматическихошибок.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РазборзданийЕГЭ,связанныхс анализом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текста.(Типыречи,стилиречи)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Определениеосновноймыслитекста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.Проблема.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37" w:lineRule="auto"/>
              <w:ind w:left="105" w:right="320"/>
              <w:rPr>
                <w:sz w:val="24"/>
              </w:rPr>
            </w:pPr>
            <w:r>
              <w:rPr>
                <w:sz w:val="24"/>
              </w:rPr>
              <w:t>Комментарий квыбранной проблеме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остроениекомментариявсоответствии с</w:t>
            </w:r>
          </w:p>
          <w:p w:rsidR="005E5BD0" w:rsidRDefault="005E5BD0" w:rsidP="0081287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ЕГЭ-2022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Построениекомментария.Практикум.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Работасязыковымисредствами,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Анализизобразительно-выразительных</w:t>
            </w:r>
          </w:p>
          <w:p w:rsidR="005E5BD0" w:rsidRDefault="005E5BD0" w:rsidP="008128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средств(задание26).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 w:rsidR="0003178C">
              <w:rPr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 w:rsidR="0003178C">
              <w:rPr>
                <w:sz w:val="24"/>
              </w:rPr>
              <w:t xml:space="preserve"> </w:t>
            </w:r>
            <w:r>
              <w:rPr>
                <w:sz w:val="24"/>
              </w:rPr>
              <w:t>по модели</w:t>
            </w:r>
            <w:r w:rsidR="0003178C">
              <w:rPr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5E5BD0" w:rsidTr="005E5BD0">
        <w:trPr>
          <w:trHeight w:val="552"/>
        </w:trPr>
        <w:tc>
          <w:tcPr>
            <w:tcW w:w="1133" w:type="dxa"/>
          </w:tcPr>
          <w:p w:rsidR="005E5BD0" w:rsidRDefault="005E5BD0" w:rsidP="0081287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21" w:type="dxa"/>
          </w:tcPr>
          <w:p w:rsidR="005E5BD0" w:rsidRDefault="005E5BD0" w:rsidP="0081287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 сочинения</w:t>
            </w:r>
            <w:r w:rsidR="0003178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178C">
              <w:rPr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 w:rsidR="0003178C">
              <w:rPr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1863" w:type="dxa"/>
          </w:tcPr>
          <w:p w:rsidR="005E5BD0" w:rsidRDefault="005E5BD0" w:rsidP="0081287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E5BD0" w:rsidRDefault="005E5BD0" w:rsidP="005E5BD0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93" w:type="dxa"/>
          </w:tcPr>
          <w:p w:rsidR="005E5BD0" w:rsidRDefault="005E5BD0" w:rsidP="005E5BD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043CED" w:rsidRDefault="00043CED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5E5BD0" w:rsidRDefault="005E5BD0">
      <w:pPr>
        <w:rPr>
          <w:sz w:val="26"/>
        </w:rPr>
      </w:pPr>
    </w:p>
    <w:p w:rsidR="00043CED" w:rsidRPr="00A06250" w:rsidRDefault="00043CED" w:rsidP="005E5BD0">
      <w:pPr>
        <w:tabs>
          <w:tab w:val="left" w:pos="1185"/>
          <w:tab w:val="left" w:pos="1186"/>
        </w:tabs>
        <w:spacing w:before="88"/>
        <w:rPr>
          <w:sz w:val="24"/>
        </w:rPr>
      </w:pPr>
    </w:p>
    <w:sectPr w:rsidR="00043CED" w:rsidRPr="00A06250" w:rsidSect="00043CED">
      <w:pgSz w:w="11910" w:h="16840"/>
      <w:pgMar w:top="1020" w:right="3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A0133"/>
    <w:multiLevelType w:val="hybridMultilevel"/>
    <w:tmpl w:val="9D4ACD28"/>
    <w:lvl w:ilvl="0" w:tplc="10A4C41A">
      <w:start w:val="3"/>
      <w:numFmt w:val="decimal"/>
      <w:lvlText w:val="%1."/>
      <w:lvlJc w:val="left"/>
      <w:pPr>
        <w:ind w:left="479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AC06A">
      <w:numFmt w:val="bullet"/>
      <w:lvlText w:val=""/>
      <w:lvlJc w:val="left"/>
      <w:pPr>
        <w:ind w:left="1200" w:hanging="4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1DC4CFE">
      <w:numFmt w:val="bullet"/>
      <w:lvlText w:val="•"/>
      <w:lvlJc w:val="left"/>
      <w:pPr>
        <w:ind w:left="2218" w:hanging="408"/>
      </w:pPr>
      <w:rPr>
        <w:rFonts w:hint="default"/>
        <w:lang w:val="ru-RU" w:eastAsia="en-US" w:bidi="ar-SA"/>
      </w:rPr>
    </w:lvl>
    <w:lvl w:ilvl="3" w:tplc="0BECD03E">
      <w:numFmt w:val="bullet"/>
      <w:lvlText w:val="•"/>
      <w:lvlJc w:val="left"/>
      <w:pPr>
        <w:ind w:left="3236" w:hanging="408"/>
      </w:pPr>
      <w:rPr>
        <w:rFonts w:hint="default"/>
        <w:lang w:val="ru-RU" w:eastAsia="en-US" w:bidi="ar-SA"/>
      </w:rPr>
    </w:lvl>
    <w:lvl w:ilvl="4" w:tplc="97E6C1EE">
      <w:numFmt w:val="bullet"/>
      <w:lvlText w:val="•"/>
      <w:lvlJc w:val="left"/>
      <w:pPr>
        <w:ind w:left="4254" w:hanging="408"/>
      </w:pPr>
      <w:rPr>
        <w:rFonts w:hint="default"/>
        <w:lang w:val="ru-RU" w:eastAsia="en-US" w:bidi="ar-SA"/>
      </w:rPr>
    </w:lvl>
    <w:lvl w:ilvl="5" w:tplc="3E0A933E">
      <w:numFmt w:val="bullet"/>
      <w:lvlText w:val="•"/>
      <w:lvlJc w:val="left"/>
      <w:pPr>
        <w:ind w:left="5272" w:hanging="408"/>
      </w:pPr>
      <w:rPr>
        <w:rFonts w:hint="default"/>
        <w:lang w:val="ru-RU" w:eastAsia="en-US" w:bidi="ar-SA"/>
      </w:rPr>
    </w:lvl>
    <w:lvl w:ilvl="6" w:tplc="2B22FE60">
      <w:numFmt w:val="bullet"/>
      <w:lvlText w:val="•"/>
      <w:lvlJc w:val="left"/>
      <w:pPr>
        <w:ind w:left="6291" w:hanging="408"/>
      </w:pPr>
      <w:rPr>
        <w:rFonts w:hint="default"/>
        <w:lang w:val="ru-RU" w:eastAsia="en-US" w:bidi="ar-SA"/>
      </w:rPr>
    </w:lvl>
    <w:lvl w:ilvl="7" w:tplc="547812D2">
      <w:numFmt w:val="bullet"/>
      <w:lvlText w:val="•"/>
      <w:lvlJc w:val="left"/>
      <w:pPr>
        <w:ind w:left="7309" w:hanging="408"/>
      </w:pPr>
      <w:rPr>
        <w:rFonts w:hint="default"/>
        <w:lang w:val="ru-RU" w:eastAsia="en-US" w:bidi="ar-SA"/>
      </w:rPr>
    </w:lvl>
    <w:lvl w:ilvl="8" w:tplc="6A34D986">
      <w:numFmt w:val="bullet"/>
      <w:lvlText w:val="•"/>
      <w:lvlJc w:val="left"/>
      <w:pPr>
        <w:ind w:left="8327" w:hanging="408"/>
      </w:pPr>
      <w:rPr>
        <w:rFonts w:hint="default"/>
        <w:lang w:val="ru-RU" w:eastAsia="en-US" w:bidi="ar-SA"/>
      </w:rPr>
    </w:lvl>
  </w:abstractNum>
  <w:abstractNum w:abstractNumId="1">
    <w:nsid w:val="2B465904"/>
    <w:multiLevelType w:val="hybridMultilevel"/>
    <w:tmpl w:val="583A3650"/>
    <w:lvl w:ilvl="0" w:tplc="07905FF4">
      <w:numFmt w:val="bullet"/>
      <w:lvlText w:val=""/>
      <w:lvlJc w:val="left"/>
      <w:pPr>
        <w:ind w:left="346" w:hanging="34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6812EEFE">
      <w:numFmt w:val="bullet"/>
      <w:lvlText w:val="•"/>
      <w:lvlJc w:val="left"/>
      <w:pPr>
        <w:ind w:left="1262" w:hanging="346"/>
      </w:pPr>
      <w:rPr>
        <w:rFonts w:hint="default"/>
        <w:lang w:val="ru-RU" w:eastAsia="en-US" w:bidi="ar-SA"/>
      </w:rPr>
    </w:lvl>
    <w:lvl w:ilvl="2" w:tplc="44443884">
      <w:numFmt w:val="bullet"/>
      <w:lvlText w:val="•"/>
      <w:lvlJc w:val="left"/>
      <w:pPr>
        <w:ind w:left="2178" w:hanging="346"/>
      </w:pPr>
      <w:rPr>
        <w:rFonts w:hint="default"/>
        <w:lang w:val="ru-RU" w:eastAsia="en-US" w:bidi="ar-SA"/>
      </w:rPr>
    </w:lvl>
    <w:lvl w:ilvl="3" w:tplc="84A8ABD8">
      <w:numFmt w:val="bullet"/>
      <w:lvlText w:val="•"/>
      <w:lvlJc w:val="left"/>
      <w:pPr>
        <w:ind w:left="3095" w:hanging="346"/>
      </w:pPr>
      <w:rPr>
        <w:rFonts w:hint="default"/>
        <w:lang w:val="ru-RU" w:eastAsia="en-US" w:bidi="ar-SA"/>
      </w:rPr>
    </w:lvl>
    <w:lvl w:ilvl="4" w:tplc="150259D0">
      <w:numFmt w:val="bullet"/>
      <w:lvlText w:val="•"/>
      <w:lvlJc w:val="left"/>
      <w:pPr>
        <w:ind w:left="4011" w:hanging="346"/>
      </w:pPr>
      <w:rPr>
        <w:rFonts w:hint="default"/>
        <w:lang w:val="ru-RU" w:eastAsia="en-US" w:bidi="ar-SA"/>
      </w:rPr>
    </w:lvl>
    <w:lvl w:ilvl="5" w:tplc="E946E632">
      <w:numFmt w:val="bullet"/>
      <w:lvlText w:val="•"/>
      <w:lvlJc w:val="left"/>
      <w:pPr>
        <w:ind w:left="4928" w:hanging="346"/>
      </w:pPr>
      <w:rPr>
        <w:rFonts w:hint="default"/>
        <w:lang w:val="ru-RU" w:eastAsia="en-US" w:bidi="ar-SA"/>
      </w:rPr>
    </w:lvl>
    <w:lvl w:ilvl="6" w:tplc="9312A1E6">
      <w:numFmt w:val="bullet"/>
      <w:lvlText w:val="•"/>
      <w:lvlJc w:val="left"/>
      <w:pPr>
        <w:ind w:left="5844" w:hanging="346"/>
      </w:pPr>
      <w:rPr>
        <w:rFonts w:hint="default"/>
        <w:lang w:val="ru-RU" w:eastAsia="en-US" w:bidi="ar-SA"/>
      </w:rPr>
    </w:lvl>
    <w:lvl w:ilvl="7" w:tplc="7AAEC61C">
      <w:numFmt w:val="bullet"/>
      <w:lvlText w:val="•"/>
      <w:lvlJc w:val="left"/>
      <w:pPr>
        <w:ind w:left="6760" w:hanging="346"/>
      </w:pPr>
      <w:rPr>
        <w:rFonts w:hint="default"/>
        <w:lang w:val="ru-RU" w:eastAsia="en-US" w:bidi="ar-SA"/>
      </w:rPr>
    </w:lvl>
    <w:lvl w:ilvl="8" w:tplc="D53CF520">
      <w:numFmt w:val="bullet"/>
      <w:lvlText w:val="•"/>
      <w:lvlJc w:val="left"/>
      <w:pPr>
        <w:ind w:left="7677" w:hanging="346"/>
      </w:pPr>
      <w:rPr>
        <w:rFonts w:hint="default"/>
        <w:lang w:val="ru-RU" w:eastAsia="en-US" w:bidi="ar-SA"/>
      </w:rPr>
    </w:lvl>
  </w:abstractNum>
  <w:abstractNum w:abstractNumId="2">
    <w:nsid w:val="37F4596A"/>
    <w:multiLevelType w:val="hybridMultilevel"/>
    <w:tmpl w:val="12267A6A"/>
    <w:lvl w:ilvl="0" w:tplc="BB9A808A">
      <w:numFmt w:val="bullet"/>
      <w:lvlText w:val="-"/>
      <w:lvlJc w:val="left"/>
      <w:pPr>
        <w:ind w:left="47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FE2E6B6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7D06B83E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3" w:tplc="99143D16">
      <w:numFmt w:val="bullet"/>
      <w:lvlText w:val="•"/>
      <w:lvlJc w:val="left"/>
      <w:pPr>
        <w:ind w:left="3236" w:hanging="360"/>
      </w:pPr>
      <w:rPr>
        <w:rFonts w:hint="default"/>
        <w:lang w:val="ru-RU" w:eastAsia="en-US" w:bidi="ar-SA"/>
      </w:rPr>
    </w:lvl>
    <w:lvl w:ilvl="4" w:tplc="06D46542">
      <w:numFmt w:val="bullet"/>
      <w:lvlText w:val="•"/>
      <w:lvlJc w:val="left"/>
      <w:pPr>
        <w:ind w:left="4254" w:hanging="360"/>
      </w:pPr>
      <w:rPr>
        <w:rFonts w:hint="default"/>
        <w:lang w:val="ru-RU" w:eastAsia="en-US" w:bidi="ar-SA"/>
      </w:rPr>
    </w:lvl>
    <w:lvl w:ilvl="5" w:tplc="17A20C06">
      <w:numFmt w:val="bullet"/>
      <w:lvlText w:val="•"/>
      <w:lvlJc w:val="left"/>
      <w:pPr>
        <w:ind w:left="5272" w:hanging="360"/>
      </w:pPr>
      <w:rPr>
        <w:rFonts w:hint="default"/>
        <w:lang w:val="ru-RU" w:eastAsia="en-US" w:bidi="ar-SA"/>
      </w:rPr>
    </w:lvl>
    <w:lvl w:ilvl="6" w:tplc="A1943B02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32F2D31E">
      <w:numFmt w:val="bullet"/>
      <w:lvlText w:val="•"/>
      <w:lvlJc w:val="left"/>
      <w:pPr>
        <w:ind w:left="7309" w:hanging="360"/>
      </w:pPr>
      <w:rPr>
        <w:rFonts w:hint="default"/>
        <w:lang w:val="ru-RU" w:eastAsia="en-US" w:bidi="ar-SA"/>
      </w:rPr>
    </w:lvl>
    <w:lvl w:ilvl="8" w:tplc="A9444676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3">
    <w:nsid w:val="4D531F6F"/>
    <w:multiLevelType w:val="hybridMultilevel"/>
    <w:tmpl w:val="41F488C4"/>
    <w:lvl w:ilvl="0" w:tplc="703AC046">
      <w:numFmt w:val="bullet"/>
      <w:lvlText w:val=""/>
      <w:lvlJc w:val="left"/>
      <w:pPr>
        <w:ind w:left="361" w:hanging="361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BA445D52">
      <w:numFmt w:val="bullet"/>
      <w:lvlText w:val="•"/>
      <w:lvlJc w:val="left"/>
      <w:pPr>
        <w:ind w:left="1282" w:hanging="361"/>
      </w:pPr>
      <w:rPr>
        <w:rFonts w:hint="default"/>
        <w:lang w:val="ru-RU" w:eastAsia="en-US" w:bidi="ar-SA"/>
      </w:rPr>
    </w:lvl>
    <w:lvl w:ilvl="2" w:tplc="743EC996">
      <w:numFmt w:val="bullet"/>
      <w:lvlText w:val="•"/>
      <w:lvlJc w:val="left"/>
      <w:pPr>
        <w:ind w:left="2206" w:hanging="361"/>
      </w:pPr>
      <w:rPr>
        <w:rFonts w:hint="default"/>
        <w:lang w:val="ru-RU" w:eastAsia="en-US" w:bidi="ar-SA"/>
      </w:rPr>
    </w:lvl>
    <w:lvl w:ilvl="3" w:tplc="1DCC9142">
      <w:numFmt w:val="bullet"/>
      <w:lvlText w:val="•"/>
      <w:lvlJc w:val="left"/>
      <w:pPr>
        <w:ind w:left="3131" w:hanging="361"/>
      </w:pPr>
      <w:rPr>
        <w:rFonts w:hint="default"/>
        <w:lang w:val="ru-RU" w:eastAsia="en-US" w:bidi="ar-SA"/>
      </w:rPr>
    </w:lvl>
    <w:lvl w:ilvl="4" w:tplc="FE6C2A8C">
      <w:numFmt w:val="bullet"/>
      <w:lvlText w:val="•"/>
      <w:lvlJc w:val="left"/>
      <w:pPr>
        <w:ind w:left="4055" w:hanging="361"/>
      </w:pPr>
      <w:rPr>
        <w:rFonts w:hint="default"/>
        <w:lang w:val="ru-RU" w:eastAsia="en-US" w:bidi="ar-SA"/>
      </w:rPr>
    </w:lvl>
    <w:lvl w:ilvl="5" w:tplc="9396774A">
      <w:numFmt w:val="bullet"/>
      <w:lvlText w:val="•"/>
      <w:lvlJc w:val="left"/>
      <w:pPr>
        <w:ind w:left="4980" w:hanging="361"/>
      </w:pPr>
      <w:rPr>
        <w:rFonts w:hint="default"/>
        <w:lang w:val="ru-RU" w:eastAsia="en-US" w:bidi="ar-SA"/>
      </w:rPr>
    </w:lvl>
    <w:lvl w:ilvl="6" w:tplc="D124DE84">
      <w:numFmt w:val="bullet"/>
      <w:lvlText w:val="•"/>
      <w:lvlJc w:val="left"/>
      <w:pPr>
        <w:ind w:left="5904" w:hanging="361"/>
      </w:pPr>
      <w:rPr>
        <w:rFonts w:hint="default"/>
        <w:lang w:val="ru-RU" w:eastAsia="en-US" w:bidi="ar-SA"/>
      </w:rPr>
    </w:lvl>
    <w:lvl w:ilvl="7" w:tplc="1354EDF2">
      <w:numFmt w:val="bullet"/>
      <w:lvlText w:val="•"/>
      <w:lvlJc w:val="left"/>
      <w:pPr>
        <w:ind w:left="6828" w:hanging="361"/>
      </w:pPr>
      <w:rPr>
        <w:rFonts w:hint="default"/>
        <w:lang w:val="ru-RU" w:eastAsia="en-US" w:bidi="ar-SA"/>
      </w:rPr>
    </w:lvl>
    <w:lvl w:ilvl="8" w:tplc="15689EA2">
      <w:numFmt w:val="bullet"/>
      <w:lvlText w:val="•"/>
      <w:lvlJc w:val="left"/>
      <w:pPr>
        <w:ind w:left="7753" w:hanging="361"/>
      </w:pPr>
      <w:rPr>
        <w:rFonts w:hint="default"/>
        <w:lang w:val="ru-RU" w:eastAsia="en-US" w:bidi="ar-SA"/>
      </w:rPr>
    </w:lvl>
  </w:abstractNum>
  <w:abstractNum w:abstractNumId="4">
    <w:nsid w:val="56A96814"/>
    <w:multiLevelType w:val="hybridMultilevel"/>
    <w:tmpl w:val="0D5619E8"/>
    <w:lvl w:ilvl="0" w:tplc="36F0E696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DE48654">
      <w:start w:val="1"/>
      <w:numFmt w:val="decimal"/>
      <w:lvlText w:val="%2"/>
      <w:lvlJc w:val="left"/>
      <w:pPr>
        <w:ind w:left="47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684C6F0">
      <w:numFmt w:val="bullet"/>
      <w:lvlText w:val="•"/>
      <w:lvlJc w:val="left"/>
      <w:pPr>
        <w:ind w:left="2456" w:hanging="245"/>
      </w:pPr>
      <w:rPr>
        <w:rFonts w:hint="default"/>
        <w:lang w:val="ru-RU" w:eastAsia="en-US" w:bidi="ar-SA"/>
      </w:rPr>
    </w:lvl>
    <w:lvl w:ilvl="3" w:tplc="701EC6C0">
      <w:numFmt w:val="bullet"/>
      <w:lvlText w:val="•"/>
      <w:lvlJc w:val="left"/>
      <w:pPr>
        <w:ind w:left="3445" w:hanging="245"/>
      </w:pPr>
      <w:rPr>
        <w:rFonts w:hint="default"/>
        <w:lang w:val="ru-RU" w:eastAsia="en-US" w:bidi="ar-SA"/>
      </w:rPr>
    </w:lvl>
    <w:lvl w:ilvl="4" w:tplc="3154DAF0">
      <w:numFmt w:val="bullet"/>
      <w:lvlText w:val="•"/>
      <w:lvlJc w:val="left"/>
      <w:pPr>
        <w:ind w:left="4433" w:hanging="245"/>
      </w:pPr>
      <w:rPr>
        <w:rFonts w:hint="default"/>
        <w:lang w:val="ru-RU" w:eastAsia="en-US" w:bidi="ar-SA"/>
      </w:rPr>
    </w:lvl>
    <w:lvl w:ilvl="5" w:tplc="B688F6F8">
      <w:numFmt w:val="bullet"/>
      <w:lvlText w:val="•"/>
      <w:lvlJc w:val="left"/>
      <w:pPr>
        <w:ind w:left="5422" w:hanging="245"/>
      </w:pPr>
      <w:rPr>
        <w:rFonts w:hint="default"/>
        <w:lang w:val="ru-RU" w:eastAsia="en-US" w:bidi="ar-SA"/>
      </w:rPr>
    </w:lvl>
    <w:lvl w:ilvl="6" w:tplc="4A3E7D4A">
      <w:numFmt w:val="bullet"/>
      <w:lvlText w:val="•"/>
      <w:lvlJc w:val="left"/>
      <w:pPr>
        <w:ind w:left="6410" w:hanging="245"/>
      </w:pPr>
      <w:rPr>
        <w:rFonts w:hint="default"/>
        <w:lang w:val="ru-RU" w:eastAsia="en-US" w:bidi="ar-SA"/>
      </w:rPr>
    </w:lvl>
    <w:lvl w:ilvl="7" w:tplc="24F417B2">
      <w:numFmt w:val="bullet"/>
      <w:lvlText w:val="•"/>
      <w:lvlJc w:val="left"/>
      <w:pPr>
        <w:ind w:left="7398" w:hanging="245"/>
      </w:pPr>
      <w:rPr>
        <w:rFonts w:hint="default"/>
        <w:lang w:val="ru-RU" w:eastAsia="en-US" w:bidi="ar-SA"/>
      </w:rPr>
    </w:lvl>
    <w:lvl w:ilvl="8" w:tplc="5704BD5A">
      <w:numFmt w:val="bullet"/>
      <w:lvlText w:val="•"/>
      <w:lvlJc w:val="left"/>
      <w:pPr>
        <w:ind w:left="8387" w:hanging="245"/>
      </w:pPr>
      <w:rPr>
        <w:rFonts w:hint="default"/>
        <w:lang w:val="ru-RU" w:eastAsia="en-US" w:bidi="ar-SA"/>
      </w:rPr>
    </w:lvl>
  </w:abstractNum>
  <w:abstractNum w:abstractNumId="5">
    <w:nsid w:val="5C3F2EC2"/>
    <w:multiLevelType w:val="hybridMultilevel"/>
    <w:tmpl w:val="074408D4"/>
    <w:lvl w:ilvl="0" w:tplc="0A943CDE">
      <w:numFmt w:val="bullet"/>
      <w:lvlText w:val=""/>
      <w:lvlJc w:val="left"/>
      <w:pPr>
        <w:ind w:left="1200" w:hanging="34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6CF8E89A">
      <w:numFmt w:val="bullet"/>
      <w:lvlText w:val=""/>
      <w:lvlJc w:val="left"/>
      <w:pPr>
        <w:ind w:left="1406" w:hanging="360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EE18A928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3" w:tplc="FDB25DDA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E604D148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 w:tplc="3A123B38">
      <w:numFmt w:val="bullet"/>
      <w:lvlText w:val="•"/>
      <w:lvlJc w:val="left"/>
      <w:pPr>
        <w:ind w:left="5384" w:hanging="360"/>
      </w:pPr>
      <w:rPr>
        <w:rFonts w:hint="default"/>
        <w:lang w:val="ru-RU" w:eastAsia="en-US" w:bidi="ar-SA"/>
      </w:rPr>
    </w:lvl>
    <w:lvl w:ilvl="6" w:tplc="63844C14">
      <w:numFmt w:val="bullet"/>
      <w:lvlText w:val="•"/>
      <w:lvlJc w:val="left"/>
      <w:pPr>
        <w:ind w:left="6380" w:hanging="360"/>
      </w:pPr>
      <w:rPr>
        <w:rFonts w:hint="default"/>
        <w:lang w:val="ru-RU" w:eastAsia="en-US" w:bidi="ar-SA"/>
      </w:rPr>
    </w:lvl>
    <w:lvl w:ilvl="7" w:tplc="F072E8F8">
      <w:numFmt w:val="bullet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8" w:tplc="261A2026">
      <w:numFmt w:val="bullet"/>
      <w:lvlText w:val="•"/>
      <w:lvlJc w:val="left"/>
      <w:pPr>
        <w:ind w:left="837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43CED"/>
    <w:rsid w:val="0003178C"/>
    <w:rsid w:val="00043CED"/>
    <w:rsid w:val="00047B00"/>
    <w:rsid w:val="00132AB7"/>
    <w:rsid w:val="002263D7"/>
    <w:rsid w:val="00553FE6"/>
    <w:rsid w:val="005E5BD0"/>
    <w:rsid w:val="00646F9A"/>
    <w:rsid w:val="008E0497"/>
    <w:rsid w:val="00910599"/>
    <w:rsid w:val="00A06250"/>
    <w:rsid w:val="00DE59F5"/>
    <w:rsid w:val="00E33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3CE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C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3CED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43CED"/>
    <w:pPr>
      <w:ind w:left="479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43CED"/>
    <w:pPr>
      <w:ind w:left="1200" w:hanging="360"/>
    </w:pPr>
  </w:style>
  <w:style w:type="paragraph" w:customStyle="1" w:styleId="TableParagraph">
    <w:name w:val="Table Paragraph"/>
    <w:basedOn w:val="a"/>
    <w:uiPriority w:val="1"/>
    <w:qFormat/>
    <w:rsid w:val="00043CED"/>
    <w:pPr>
      <w:spacing w:line="263" w:lineRule="exact"/>
      <w:ind w:left="111"/>
    </w:pPr>
  </w:style>
  <w:style w:type="table" w:styleId="a5">
    <w:name w:val="Table Grid"/>
    <w:basedOn w:val="a1"/>
    <w:uiPriority w:val="59"/>
    <w:rsid w:val="008E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333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7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1897B-0E0D-4343-8017-4AC4C8A4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внеурочной деятельности по русскому языку</vt:lpstr>
    </vt:vector>
  </TitlesOfParts>
  <Company/>
  <LinksUpToDate>false</LinksUpToDate>
  <CharactersWithSpaces>12638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внеурочной деятельности по русскому языку</dc:title>
  <dc:creator>Ольга</dc:creator>
  <cp:lastModifiedBy>Пользователь</cp:lastModifiedBy>
  <cp:revision>11</cp:revision>
  <cp:lastPrinted>2024-01-23T06:52:00Z</cp:lastPrinted>
  <dcterms:created xsi:type="dcterms:W3CDTF">2023-09-19T09:58:00Z</dcterms:created>
  <dcterms:modified xsi:type="dcterms:W3CDTF">2024-01-25T09:12:00Z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