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B60" w:rsidRPr="00C3165D" w:rsidRDefault="005D2A60" w:rsidP="007B0992">
      <w:pPr>
        <w:pStyle w:val="Default"/>
        <w:pageBreakBefore/>
        <w:jc w:val="center"/>
        <w:rPr>
          <w:color w:val="auto"/>
          <w:sz w:val="28"/>
          <w:szCs w:val="28"/>
        </w:rPr>
      </w:pPr>
      <w:r>
        <w:rPr>
          <w:rFonts w:eastAsia="Calibri"/>
          <w:bCs/>
          <w:noProof/>
          <w:color w:val="auto"/>
          <w:lang w:eastAsia="ru-RU"/>
        </w:rPr>
        <w:drawing>
          <wp:inline distT="0" distB="0" distL="0" distR="0">
            <wp:extent cx="6480175" cy="9242988"/>
            <wp:effectExtent l="19050" t="0" r="0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242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B60" w:rsidRPr="00C3165D">
        <w:rPr>
          <w:b/>
          <w:bCs/>
          <w:color w:val="auto"/>
          <w:sz w:val="28"/>
          <w:szCs w:val="28"/>
        </w:rPr>
        <w:lastRenderedPageBreak/>
        <w:t>I. ПОЯСНИТЕЛЬНАЯ ЗАПИСКА</w:t>
      </w:r>
    </w:p>
    <w:p w:rsidR="00FB5B60" w:rsidRPr="00C3165D" w:rsidRDefault="00FB5B60" w:rsidP="000A040B">
      <w:pPr>
        <w:pStyle w:val="Default"/>
        <w:rPr>
          <w:color w:val="auto"/>
          <w:sz w:val="28"/>
          <w:szCs w:val="28"/>
        </w:rPr>
      </w:pPr>
      <w:r w:rsidRPr="00C3165D">
        <w:rPr>
          <w:b/>
          <w:bCs/>
          <w:color w:val="auto"/>
          <w:sz w:val="28"/>
          <w:szCs w:val="28"/>
        </w:rPr>
        <w:t xml:space="preserve">1. Актуальность  </w:t>
      </w:r>
    </w:p>
    <w:p w:rsidR="00FB5B60" w:rsidRPr="00C3165D" w:rsidRDefault="00FB5B60" w:rsidP="007B0992">
      <w:pPr>
        <w:pStyle w:val="Default"/>
        <w:jc w:val="both"/>
        <w:rPr>
          <w:color w:val="auto"/>
          <w:sz w:val="28"/>
          <w:szCs w:val="28"/>
        </w:rPr>
      </w:pPr>
      <w:r w:rsidRPr="00C3165D">
        <w:rPr>
          <w:color w:val="auto"/>
          <w:sz w:val="28"/>
          <w:szCs w:val="28"/>
        </w:rPr>
        <w:t>Народное искусство хранит вековые традиции, передаваемые из поколения в поколение. Современные дети весьма смутно представляют жизнь своих предков, их быт, традиции и обычаи. Приобщить детей к основам русской зрелищной культуры, познакомить с традициями старинных народных праздничных гуляний, обрядов и представлений – таковы задачи Театрально – фольклорного объединения «Вдохновение».</w:t>
      </w:r>
    </w:p>
    <w:p w:rsidR="00FB5B60" w:rsidRPr="000760DF" w:rsidRDefault="00FB5B60" w:rsidP="007B09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0DF">
        <w:rPr>
          <w:rFonts w:ascii="Times New Roman" w:hAnsi="Times New Roman"/>
          <w:sz w:val="28"/>
          <w:szCs w:val="28"/>
        </w:rPr>
        <w:t xml:space="preserve">В данной программе представлены особенности организации фольклорного театра, представляющего собой синтез искусства народного пения, танца, драматической игры. </w:t>
      </w:r>
      <w:r w:rsidR="000760DF" w:rsidRPr="00076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занятиях дети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FB5B60" w:rsidRPr="00C3165D" w:rsidRDefault="00FB5B60" w:rsidP="007B0992">
      <w:pPr>
        <w:pStyle w:val="Default"/>
        <w:jc w:val="both"/>
        <w:rPr>
          <w:color w:val="auto"/>
          <w:sz w:val="28"/>
          <w:szCs w:val="28"/>
        </w:rPr>
      </w:pPr>
      <w:r w:rsidRPr="00C3165D">
        <w:rPr>
          <w:color w:val="auto"/>
          <w:sz w:val="28"/>
          <w:szCs w:val="28"/>
        </w:rPr>
        <w:t xml:space="preserve">Нельзя не отметить, что именно фольклор явился эффективным средством передачи и восприятия социального опыта, могучим средством воспитания на современном этапе. </w:t>
      </w:r>
    </w:p>
    <w:p w:rsidR="00FB5B60" w:rsidRDefault="00FB5B60" w:rsidP="007B0992">
      <w:pPr>
        <w:pStyle w:val="Default"/>
        <w:jc w:val="both"/>
        <w:rPr>
          <w:color w:val="auto"/>
          <w:sz w:val="28"/>
          <w:szCs w:val="28"/>
        </w:rPr>
      </w:pPr>
      <w:r w:rsidRPr="00C3165D">
        <w:rPr>
          <w:color w:val="auto"/>
          <w:sz w:val="28"/>
          <w:szCs w:val="28"/>
        </w:rPr>
        <w:t xml:space="preserve"> По своему музыкальному языку фольклор безгранично богат, выразителен и вместе с тем доступен и прост. Поэтому способствует максимальному самовыражению ребенка. </w:t>
      </w:r>
    </w:p>
    <w:p w:rsidR="008F00D0" w:rsidRPr="00C3165D" w:rsidRDefault="008F00D0" w:rsidP="000A040B">
      <w:pPr>
        <w:pStyle w:val="Default"/>
        <w:rPr>
          <w:color w:val="auto"/>
          <w:sz w:val="28"/>
          <w:szCs w:val="28"/>
        </w:rPr>
      </w:pPr>
    </w:p>
    <w:p w:rsidR="004D04D6" w:rsidRPr="000A040B" w:rsidRDefault="004D04D6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40B">
        <w:rPr>
          <w:rFonts w:ascii="Times New Roman" w:eastAsia="Times New Roman" w:hAnsi="Times New Roman"/>
          <w:b/>
          <w:sz w:val="28"/>
          <w:szCs w:val="28"/>
          <w:lang w:eastAsia="ru-RU"/>
        </w:rPr>
        <w:t>Новизна программы</w:t>
      </w:r>
      <w:r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характеризируется многогранностью знаний, умений, навыков. В ней отражены моменты истории, краеведения, дизайна, театра, танца и т.д. Она может существовать в синтезе с другими педагогическими программами художественно-эстетического направления.</w:t>
      </w:r>
    </w:p>
    <w:p w:rsidR="00FB5B60" w:rsidRPr="000A040B" w:rsidRDefault="00FB5B6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E55" w:rsidRDefault="00B9269C" w:rsidP="000A040B">
      <w:pPr>
        <w:pStyle w:val="Default"/>
        <w:rPr>
          <w:sz w:val="28"/>
          <w:szCs w:val="28"/>
        </w:rPr>
      </w:pPr>
      <w:r w:rsidRPr="000A040B">
        <w:rPr>
          <w:b/>
          <w:bCs/>
          <w:i/>
          <w:color w:val="auto"/>
          <w:sz w:val="28"/>
          <w:szCs w:val="28"/>
        </w:rPr>
        <w:t xml:space="preserve">2. </w:t>
      </w:r>
      <w:r w:rsidR="007B2E55" w:rsidRPr="00FB5B60">
        <w:rPr>
          <w:sz w:val="28"/>
          <w:szCs w:val="28"/>
        </w:rPr>
        <w:t xml:space="preserve">Цели и задачи программы </w:t>
      </w:r>
    </w:p>
    <w:p w:rsidR="00FB5B60" w:rsidRPr="000A040B" w:rsidRDefault="00B9269C" w:rsidP="000A040B">
      <w:pPr>
        <w:pStyle w:val="Default"/>
        <w:rPr>
          <w:i/>
          <w:color w:val="auto"/>
          <w:sz w:val="28"/>
          <w:szCs w:val="28"/>
        </w:rPr>
      </w:pPr>
      <w:r w:rsidRPr="000A040B">
        <w:rPr>
          <w:b/>
          <w:bCs/>
          <w:i/>
          <w:color w:val="auto"/>
          <w:sz w:val="28"/>
          <w:szCs w:val="28"/>
        </w:rPr>
        <w:t>Цель:</w:t>
      </w:r>
    </w:p>
    <w:p w:rsidR="0048246C" w:rsidRPr="000A040B" w:rsidRDefault="008F00D0" w:rsidP="000A040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sym w:font="Wingdings" w:char="F076"/>
      </w:r>
      <w:r w:rsidR="00FB5B60" w:rsidRPr="000A040B">
        <w:rPr>
          <w:color w:val="auto"/>
          <w:sz w:val="28"/>
          <w:szCs w:val="28"/>
        </w:rPr>
        <w:t xml:space="preserve"> изучение фольклорного театрального наследия народов России во всем многообразии его компонентов и формирование культуры личности с раскрытием творческих способностей обучающегося в условиях театрального коллектива</w:t>
      </w:r>
      <w:r w:rsidR="009903F7" w:rsidRPr="000A040B">
        <w:rPr>
          <w:color w:val="auto"/>
          <w:sz w:val="28"/>
          <w:szCs w:val="28"/>
        </w:rPr>
        <w:t>.</w:t>
      </w:r>
    </w:p>
    <w:p w:rsidR="00C3165D" w:rsidRDefault="00C3165D" w:rsidP="000A040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46C" w:rsidRPr="000A040B" w:rsidRDefault="0048246C" w:rsidP="000A040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040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48246C" w:rsidRPr="000A040B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познакомить с жанрами русского фольклора;</w:t>
      </w:r>
    </w:p>
    <w:p w:rsidR="0048246C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дать детям представление о фольклоре как источнике народной мудрости, красоты и жизненной силы; </w:t>
      </w:r>
    </w:p>
    <w:p w:rsidR="004A6024" w:rsidRPr="000A040B" w:rsidRDefault="004A6024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sym w:font="Wingdings" w:char="F076"/>
      </w:r>
      <w:r w:rsidRPr="004A6024">
        <w:rPr>
          <w:rFonts w:ascii="Times New Roman" w:hAnsi="Times New Roman"/>
          <w:sz w:val="28"/>
          <w:szCs w:val="28"/>
        </w:rPr>
        <w:t>дать представления о театральном искусстве;</w:t>
      </w:r>
    </w:p>
    <w:p w:rsidR="0048246C" w:rsidRPr="000A040B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познакомить с основами актерского мастерства, сценической речи.</w:t>
      </w:r>
    </w:p>
    <w:p w:rsidR="0048246C" w:rsidRPr="000A040B" w:rsidRDefault="008F00D0" w:rsidP="000A040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sym w:font="Wingdings" w:char="F076"/>
      </w:r>
      <w:r w:rsidR="0048246C" w:rsidRPr="000A040B">
        <w:rPr>
          <w:rFonts w:ascii="Times New Roman" w:hAnsi="Times New Roman"/>
          <w:sz w:val="28"/>
          <w:szCs w:val="28"/>
        </w:rPr>
        <w:t>привить любовь к своей культуре;</w:t>
      </w:r>
    </w:p>
    <w:p w:rsidR="000856B6" w:rsidRPr="00552590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NewRomanPSMT" w:eastAsiaTheme="minorHAnsi" w:hAnsi="TimesNewRomanPSMT" w:cs="TimesNewRomanPSMT"/>
          <w:sz w:val="24"/>
          <w:szCs w:val="24"/>
        </w:rPr>
        <w:sym w:font="Wingdings" w:char="F076"/>
      </w:r>
      <w:r w:rsidR="000856B6" w:rsidRPr="000856B6">
        <w:rPr>
          <w:rFonts w:ascii="Times New Roman" w:eastAsiaTheme="minorHAnsi" w:hAnsi="Times New Roman"/>
          <w:sz w:val="28"/>
          <w:szCs w:val="28"/>
        </w:rPr>
        <w:t>развитие актерского мастерства, выразительной сценической речи.</w:t>
      </w:r>
    </w:p>
    <w:p w:rsidR="0048246C" w:rsidRPr="000A040B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сформировать интерес к культурно – историческому прошлому России и национальному фольклорному театру;</w:t>
      </w:r>
    </w:p>
    <w:p w:rsidR="0048246C" w:rsidRPr="000A040B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>сформировать навык публичного выступления на театральных площадках  районн</w:t>
      </w:r>
      <w:r w:rsidR="00D15468" w:rsidRPr="000A040B">
        <w:rPr>
          <w:rFonts w:ascii="Times New Roman" w:eastAsia="Times New Roman" w:hAnsi="Times New Roman"/>
          <w:sz w:val="28"/>
          <w:szCs w:val="28"/>
          <w:lang w:eastAsia="ru-RU"/>
        </w:rPr>
        <w:t>ого дома культуры, на районных</w:t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фестивалях.</w:t>
      </w:r>
    </w:p>
    <w:p w:rsidR="0048246C" w:rsidRDefault="008F00D0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Wingdings" w:char="F076"/>
      </w:r>
      <w:r w:rsidR="0048246C" w:rsidRPr="000A04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развивать активное восприятие сценического мастерства посредством театрального фольклора.</w:t>
      </w:r>
    </w:p>
    <w:p w:rsidR="004A6024" w:rsidRPr="00ED5717" w:rsidRDefault="004A6024" w:rsidP="004A6024">
      <w:pPr>
        <w:pStyle w:val="Default"/>
        <w:spacing w:after="167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lastRenderedPageBreak/>
        <w:sym w:font="Wingdings" w:char="F076"/>
      </w:r>
      <w:r w:rsidRPr="00ED5717">
        <w:rPr>
          <w:sz w:val="28"/>
          <w:szCs w:val="28"/>
        </w:rPr>
        <w:t xml:space="preserve">обучить речевой культуре при помощи специальных заданий и упражнений на постановку дыхания, дикции, интонации; </w:t>
      </w:r>
    </w:p>
    <w:p w:rsidR="004A6024" w:rsidRPr="00ED5717" w:rsidRDefault="004A6024" w:rsidP="004A6024">
      <w:pPr>
        <w:pStyle w:val="Default"/>
        <w:rPr>
          <w:sz w:val="28"/>
          <w:szCs w:val="28"/>
        </w:rPr>
      </w:pPr>
      <w:r>
        <w:rPr>
          <w:sz w:val="28"/>
          <w:szCs w:val="28"/>
        </w:rPr>
        <w:sym w:font="Wingdings" w:char="F076"/>
      </w:r>
      <w:r w:rsidRPr="00ED5717">
        <w:rPr>
          <w:sz w:val="28"/>
          <w:szCs w:val="28"/>
        </w:rPr>
        <w:t xml:space="preserve">обучить навыкам пластической выразительности с учетом индивидуальных </w:t>
      </w:r>
      <w:r>
        <w:rPr>
          <w:sz w:val="28"/>
          <w:szCs w:val="28"/>
        </w:rPr>
        <w:t>физических возможностей ребенка.</w:t>
      </w:r>
    </w:p>
    <w:p w:rsidR="00D954BE" w:rsidRPr="000A040B" w:rsidRDefault="00D954BE" w:rsidP="000A0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5B60" w:rsidRPr="000A040B" w:rsidRDefault="00FB5B60" w:rsidP="000A040B">
      <w:pPr>
        <w:pStyle w:val="Default"/>
        <w:rPr>
          <w:color w:val="auto"/>
          <w:sz w:val="28"/>
          <w:szCs w:val="28"/>
        </w:rPr>
      </w:pPr>
      <w:r w:rsidRPr="000A040B">
        <w:rPr>
          <w:b/>
          <w:bCs/>
          <w:color w:val="auto"/>
          <w:sz w:val="28"/>
          <w:szCs w:val="28"/>
        </w:rPr>
        <w:t xml:space="preserve">3. Особенности программы </w:t>
      </w:r>
    </w:p>
    <w:p w:rsidR="00FB5B60" w:rsidRPr="000A040B" w:rsidRDefault="00FB5B60" w:rsidP="000A040B">
      <w:pPr>
        <w:pStyle w:val="Default"/>
        <w:rPr>
          <w:color w:val="auto"/>
          <w:sz w:val="28"/>
          <w:szCs w:val="28"/>
        </w:rPr>
      </w:pPr>
      <w:r w:rsidRPr="000A040B">
        <w:rPr>
          <w:b/>
          <w:bCs/>
          <w:i/>
          <w:iCs/>
          <w:color w:val="auto"/>
          <w:sz w:val="28"/>
          <w:szCs w:val="28"/>
        </w:rPr>
        <w:t xml:space="preserve">Особенность программы </w:t>
      </w:r>
      <w:r w:rsidRPr="000A040B">
        <w:rPr>
          <w:color w:val="auto"/>
          <w:sz w:val="28"/>
          <w:szCs w:val="28"/>
        </w:rPr>
        <w:t xml:space="preserve">состоит в комплексном подходе к изучению фольклора. На занятиях народной культуры дети знакомятся с народными традициями, обрядами, учатся ориентироваться в народных приметах и обычаях. На уроках народно-прикладного творчества изучают народные промыслы, народный костюм. На занятиях ансамблевого пения исполняют народные песни, игры, сказки, обучаются игре на </w:t>
      </w:r>
      <w:r w:rsidR="004A6024">
        <w:rPr>
          <w:color w:val="auto"/>
          <w:sz w:val="28"/>
          <w:szCs w:val="28"/>
        </w:rPr>
        <w:t xml:space="preserve">различных </w:t>
      </w:r>
      <w:r w:rsidRPr="000A040B">
        <w:rPr>
          <w:color w:val="auto"/>
          <w:sz w:val="28"/>
          <w:szCs w:val="28"/>
        </w:rPr>
        <w:t xml:space="preserve"> музыкальных инструментах, разучивают народные танцы и хороводы, знакомятся с творчеством народных исполнителей, хоров и ансамблей. </w:t>
      </w:r>
    </w:p>
    <w:p w:rsidR="00FB5B60" w:rsidRPr="00105C1E" w:rsidRDefault="00105C1E" w:rsidP="00105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105C1E">
        <w:rPr>
          <w:rFonts w:ascii="Times New Roman" w:eastAsiaTheme="minorHAnsi" w:hAnsi="Times New Roman"/>
          <w:sz w:val="28"/>
          <w:szCs w:val="28"/>
        </w:rPr>
        <w:t xml:space="preserve">В содержании рабочей программы осуществляются </w:t>
      </w:r>
      <w:proofErr w:type="spellStart"/>
      <w:r w:rsidRPr="00105C1E">
        <w:rPr>
          <w:rFonts w:ascii="Times New Roman" w:eastAsiaTheme="minorHAnsi" w:hAnsi="Times New Roman"/>
          <w:sz w:val="28"/>
          <w:szCs w:val="28"/>
        </w:rPr>
        <w:t>межпредметные</w:t>
      </w:r>
      <w:proofErr w:type="spellEnd"/>
      <w:r w:rsidRPr="00105C1E">
        <w:rPr>
          <w:rFonts w:ascii="Times New Roman" w:eastAsiaTheme="minorHAnsi" w:hAnsi="Times New Roman"/>
          <w:sz w:val="28"/>
          <w:szCs w:val="28"/>
        </w:rPr>
        <w:t xml:space="preserve"> связи с </w:t>
      </w:r>
      <w:proofErr w:type="spellStart"/>
      <w:r w:rsidRPr="00105C1E">
        <w:rPr>
          <w:rFonts w:ascii="Times New Roman" w:eastAsiaTheme="minorHAnsi" w:hAnsi="Times New Roman"/>
          <w:sz w:val="28"/>
          <w:szCs w:val="28"/>
        </w:rPr>
        <w:t>учебнымипредметами</w:t>
      </w:r>
      <w:proofErr w:type="spellEnd"/>
      <w:r w:rsidRPr="00105C1E">
        <w:rPr>
          <w:rFonts w:ascii="Times New Roman" w:eastAsiaTheme="minorHAnsi" w:hAnsi="Times New Roman"/>
          <w:sz w:val="28"/>
          <w:szCs w:val="28"/>
        </w:rPr>
        <w:t>: литературное чтение, литература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105C1E">
        <w:rPr>
          <w:rFonts w:ascii="Times New Roman" w:eastAsiaTheme="minorHAnsi" w:hAnsi="Times New Roman"/>
          <w:sz w:val="28"/>
          <w:szCs w:val="28"/>
        </w:rPr>
        <w:t xml:space="preserve">технология, музыка, </w:t>
      </w:r>
      <w:proofErr w:type="spellStart"/>
      <w:r w:rsidRPr="00105C1E">
        <w:rPr>
          <w:rFonts w:ascii="Times New Roman" w:eastAsiaTheme="minorHAnsi" w:hAnsi="Times New Roman"/>
          <w:sz w:val="28"/>
          <w:szCs w:val="28"/>
        </w:rPr>
        <w:t>изобразительноеискусство</w:t>
      </w:r>
      <w:proofErr w:type="spellEnd"/>
      <w:r w:rsidRPr="00105C1E">
        <w:rPr>
          <w:rFonts w:ascii="Times New Roman" w:eastAsiaTheme="minorHAnsi" w:hAnsi="Times New Roman"/>
          <w:sz w:val="28"/>
          <w:szCs w:val="28"/>
        </w:rPr>
        <w:t>, окружающий мир.</w:t>
      </w:r>
    </w:p>
    <w:p w:rsidR="00481E41" w:rsidRDefault="00481E41" w:rsidP="000A040B">
      <w:pPr>
        <w:pStyle w:val="Default"/>
        <w:rPr>
          <w:color w:val="auto"/>
          <w:sz w:val="28"/>
          <w:szCs w:val="28"/>
        </w:rPr>
      </w:pPr>
    </w:p>
    <w:p w:rsidR="00FB5B60" w:rsidRPr="000A040B" w:rsidRDefault="00481E41" w:rsidP="000A040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FB5B60" w:rsidRPr="000A040B">
        <w:rPr>
          <w:b/>
          <w:bCs/>
          <w:color w:val="auto"/>
          <w:sz w:val="28"/>
          <w:szCs w:val="28"/>
        </w:rPr>
        <w:t xml:space="preserve">. Организация образовательного процесса </w:t>
      </w:r>
    </w:p>
    <w:p w:rsidR="00FD2FD1" w:rsidRPr="00FD2FD1" w:rsidRDefault="00FD2FD1" w:rsidP="00FD2F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2FD1">
        <w:rPr>
          <w:rFonts w:ascii="Times New Roman" w:hAnsi="Times New Roman"/>
          <w:b/>
          <w:bCs/>
          <w:sz w:val="28"/>
          <w:szCs w:val="28"/>
        </w:rPr>
        <w:t>Условия реализации:</w:t>
      </w:r>
    </w:p>
    <w:p w:rsidR="007F3AFD" w:rsidRDefault="008F00D0" w:rsidP="007F3A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Wingdings" w:char="F076"/>
      </w:r>
      <w:r w:rsidR="00FD2FD1" w:rsidRPr="00FD2FD1">
        <w:rPr>
          <w:rFonts w:ascii="Times New Roman" w:hAnsi="Times New Roman"/>
          <w:i/>
          <w:iCs/>
          <w:sz w:val="28"/>
          <w:szCs w:val="28"/>
        </w:rPr>
        <w:t>срок реализации:</w:t>
      </w:r>
      <w:r w:rsidR="00FD2FD1" w:rsidRPr="00FD2FD1">
        <w:rPr>
          <w:rFonts w:ascii="Times New Roman" w:hAnsi="Times New Roman"/>
          <w:iCs/>
          <w:sz w:val="28"/>
          <w:szCs w:val="28"/>
        </w:rPr>
        <w:t>1 год</w:t>
      </w:r>
      <w:r w:rsidR="00FD2FD1" w:rsidRPr="00FD2FD1">
        <w:rPr>
          <w:rFonts w:ascii="Times New Roman" w:hAnsi="Times New Roman"/>
          <w:iCs/>
          <w:sz w:val="28"/>
          <w:szCs w:val="28"/>
        </w:rPr>
        <w:br/>
      </w:r>
      <w:r w:rsidRPr="008F00D0">
        <w:rPr>
          <w:rFonts w:ascii="Times New Roman" w:hAnsi="Times New Roman"/>
          <w:iCs/>
          <w:sz w:val="28"/>
          <w:szCs w:val="28"/>
        </w:rPr>
        <w:sym w:font="Wingdings" w:char="F076"/>
      </w:r>
      <w:r w:rsidR="00FD2FD1" w:rsidRPr="00FD2FD1">
        <w:rPr>
          <w:rFonts w:ascii="Times New Roman" w:hAnsi="Times New Roman"/>
          <w:i/>
          <w:iCs/>
          <w:sz w:val="28"/>
          <w:szCs w:val="28"/>
        </w:rPr>
        <w:t xml:space="preserve"> возраст</w:t>
      </w:r>
      <w:r w:rsidR="00FD2FD1">
        <w:rPr>
          <w:rFonts w:ascii="Times New Roman" w:hAnsi="Times New Roman"/>
          <w:sz w:val="28"/>
          <w:szCs w:val="28"/>
        </w:rPr>
        <w:t xml:space="preserve">: </w:t>
      </w:r>
      <w:r w:rsidR="007F3AFD">
        <w:rPr>
          <w:rFonts w:ascii="Times New Roman" w:hAnsi="Times New Roman"/>
          <w:sz w:val="28"/>
          <w:szCs w:val="28"/>
        </w:rPr>
        <w:t>5, 7 классы</w:t>
      </w:r>
      <w:r w:rsidR="00FD2FD1" w:rsidRPr="00FD2FD1">
        <w:rPr>
          <w:rFonts w:ascii="Times New Roman" w:hAnsi="Times New Roman"/>
          <w:sz w:val="28"/>
          <w:szCs w:val="28"/>
        </w:rPr>
        <w:t xml:space="preserve">; </w:t>
      </w:r>
      <w:r w:rsidR="00FD2FD1" w:rsidRPr="00FD2FD1">
        <w:rPr>
          <w:rFonts w:ascii="Times New Roman" w:hAnsi="Times New Roman"/>
          <w:sz w:val="28"/>
          <w:szCs w:val="28"/>
        </w:rPr>
        <w:br/>
      </w:r>
      <w:r w:rsidRPr="008F00D0">
        <w:rPr>
          <w:rFonts w:ascii="Times New Roman" w:hAnsi="Times New Roman"/>
          <w:iCs/>
          <w:sz w:val="28"/>
          <w:szCs w:val="28"/>
        </w:rPr>
        <w:sym w:font="Wingdings" w:char="F076"/>
      </w:r>
      <w:r w:rsidR="00FD2FD1" w:rsidRPr="00FD2FD1">
        <w:rPr>
          <w:rFonts w:ascii="Times New Roman" w:hAnsi="Times New Roman"/>
          <w:i/>
          <w:iCs/>
          <w:sz w:val="28"/>
          <w:szCs w:val="28"/>
        </w:rPr>
        <w:t xml:space="preserve"> режим занятий: </w:t>
      </w:r>
      <w:r w:rsidR="002B0179">
        <w:rPr>
          <w:rFonts w:ascii="Times New Roman" w:hAnsi="Times New Roman"/>
          <w:sz w:val="28"/>
          <w:szCs w:val="28"/>
        </w:rPr>
        <w:t>2</w:t>
      </w:r>
      <w:r w:rsidR="00FD2FD1" w:rsidRPr="00FD2FD1">
        <w:rPr>
          <w:rFonts w:ascii="Times New Roman" w:hAnsi="Times New Roman"/>
          <w:sz w:val="28"/>
          <w:szCs w:val="28"/>
        </w:rPr>
        <w:t>час</w:t>
      </w:r>
      <w:r w:rsidR="002B0179">
        <w:rPr>
          <w:rFonts w:ascii="Times New Roman" w:hAnsi="Times New Roman"/>
          <w:sz w:val="28"/>
          <w:szCs w:val="28"/>
        </w:rPr>
        <w:t>а</w:t>
      </w:r>
      <w:r w:rsidR="00FD2FD1" w:rsidRPr="00FD2FD1">
        <w:rPr>
          <w:rFonts w:ascii="Times New Roman" w:hAnsi="Times New Roman"/>
          <w:sz w:val="28"/>
          <w:szCs w:val="28"/>
        </w:rPr>
        <w:t xml:space="preserve"> в неделю/</w:t>
      </w:r>
      <w:r w:rsidR="002B0179">
        <w:rPr>
          <w:rFonts w:ascii="Times New Roman" w:hAnsi="Times New Roman"/>
          <w:sz w:val="28"/>
          <w:szCs w:val="28"/>
        </w:rPr>
        <w:t>68 часов</w:t>
      </w:r>
      <w:r w:rsidR="00FD2FD1" w:rsidRPr="00FD2FD1">
        <w:rPr>
          <w:rFonts w:ascii="Times New Roman" w:hAnsi="Times New Roman"/>
          <w:sz w:val="28"/>
          <w:szCs w:val="28"/>
        </w:rPr>
        <w:t xml:space="preserve"> в год</w:t>
      </w:r>
      <w:r w:rsidR="007F3AFD">
        <w:rPr>
          <w:rFonts w:ascii="Times New Roman" w:hAnsi="Times New Roman"/>
          <w:sz w:val="28"/>
          <w:szCs w:val="28"/>
        </w:rPr>
        <w:t>,</w:t>
      </w:r>
    </w:p>
    <w:p w:rsidR="009554B0" w:rsidRPr="007F3AFD" w:rsidRDefault="007F3AFD" w:rsidP="007F3A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 1 час – 5 класс, сред</w:t>
      </w:r>
      <w:r w:rsidR="007B099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час - 7 класс.</w:t>
      </w:r>
    </w:p>
    <w:p w:rsidR="00247E0F" w:rsidRDefault="009554B0" w:rsidP="000A040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 Формы и м</w:t>
      </w:r>
      <w:r w:rsidR="00FB5B60" w:rsidRPr="000A040B">
        <w:rPr>
          <w:b/>
          <w:bCs/>
          <w:color w:val="auto"/>
          <w:sz w:val="28"/>
          <w:szCs w:val="28"/>
        </w:rPr>
        <w:t xml:space="preserve">етоды </w:t>
      </w:r>
    </w:p>
    <w:p w:rsidR="008F00D0" w:rsidRDefault="008F00D0" w:rsidP="000A040B">
      <w:pPr>
        <w:pStyle w:val="Default"/>
        <w:rPr>
          <w:b/>
          <w:bCs/>
          <w:color w:val="auto"/>
          <w:sz w:val="28"/>
          <w:szCs w:val="28"/>
        </w:rPr>
      </w:pPr>
    </w:p>
    <w:p w:rsidR="009554B0" w:rsidRPr="000A040B" w:rsidRDefault="009554B0" w:rsidP="000A040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5.1. М</w:t>
      </w:r>
      <w:r w:rsidRPr="000A040B">
        <w:rPr>
          <w:b/>
          <w:bCs/>
          <w:color w:val="auto"/>
          <w:sz w:val="28"/>
          <w:szCs w:val="28"/>
        </w:rPr>
        <w:t>етоды обучения</w:t>
      </w:r>
    </w:p>
    <w:p w:rsidR="00FB5B60" w:rsidRPr="000A040B" w:rsidRDefault="00FB5B60" w:rsidP="000A040B">
      <w:pPr>
        <w:pStyle w:val="Default"/>
        <w:rPr>
          <w:color w:val="auto"/>
          <w:sz w:val="28"/>
          <w:szCs w:val="28"/>
        </w:rPr>
      </w:pPr>
      <w:r w:rsidRPr="000A040B">
        <w:rPr>
          <w:b/>
          <w:bCs/>
          <w:i/>
          <w:iCs/>
          <w:color w:val="auto"/>
          <w:sz w:val="28"/>
          <w:szCs w:val="28"/>
        </w:rPr>
        <w:t xml:space="preserve">1. Теоретический </w:t>
      </w:r>
      <w:r w:rsidRPr="000A040B">
        <w:rPr>
          <w:color w:val="auto"/>
          <w:sz w:val="28"/>
          <w:szCs w:val="28"/>
        </w:rPr>
        <w:t xml:space="preserve">(словесный): рассказ, беседа. </w:t>
      </w:r>
    </w:p>
    <w:p w:rsidR="00FB5B60" w:rsidRPr="000A040B" w:rsidRDefault="00FB5B60" w:rsidP="000A040B">
      <w:pPr>
        <w:pStyle w:val="Default"/>
        <w:rPr>
          <w:color w:val="auto"/>
          <w:sz w:val="28"/>
          <w:szCs w:val="28"/>
        </w:rPr>
      </w:pPr>
      <w:r w:rsidRPr="000A040B">
        <w:rPr>
          <w:b/>
          <w:bCs/>
          <w:i/>
          <w:iCs/>
          <w:color w:val="auto"/>
          <w:sz w:val="28"/>
          <w:szCs w:val="28"/>
        </w:rPr>
        <w:t xml:space="preserve">2. </w:t>
      </w:r>
      <w:proofErr w:type="gramStart"/>
      <w:r w:rsidRPr="000A040B">
        <w:rPr>
          <w:b/>
          <w:bCs/>
          <w:i/>
          <w:iCs/>
          <w:color w:val="auto"/>
          <w:sz w:val="28"/>
          <w:szCs w:val="28"/>
        </w:rPr>
        <w:t xml:space="preserve">Практический: </w:t>
      </w:r>
      <w:r w:rsidRPr="000A040B">
        <w:rPr>
          <w:color w:val="auto"/>
          <w:sz w:val="28"/>
          <w:szCs w:val="28"/>
        </w:rPr>
        <w:t>ручной труд (изготовление обрядовых кукол, масок, символических атрибутов для праздников), хореография (элементы народного танца-пля</w:t>
      </w:r>
      <w:r w:rsidR="00FD2FD1">
        <w:rPr>
          <w:color w:val="auto"/>
          <w:sz w:val="28"/>
          <w:szCs w:val="28"/>
        </w:rPr>
        <w:t>ски, хоровода, кадрили и т.д.),</w:t>
      </w:r>
      <w:r w:rsidRPr="000A040B">
        <w:rPr>
          <w:color w:val="auto"/>
          <w:sz w:val="28"/>
          <w:szCs w:val="28"/>
        </w:rPr>
        <w:t xml:space="preserve"> игра на шумовых инструментах (ложках, трещотках, бубне и т.д.). </w:t>
      </w:r>
      <w:proofErr w:type="gramEnd"/>
    </w:p>
    <w:p w:rsidR="00FB5B60" w:rsidRPr="000A040B" w:rsidRDefault="00FB5B60" w:rsidP="000A040B">
      <w:pPr>
        <w:pStyle w:val="Default"/>
        <w:rPr>
          <w:color w:val="auto"/>
          <w:sz w:val="28"/>
          <w:szCs w:val="28"/>
        </w:rPr>
      </w:pPr>
      <w:r w:rsidRPr="000A040B">
        <w:rPr>
          <w:b/>
          <w:bCs/>
          <w:i/>
          <w:iCs/>
          <w:color w:val="auto"/>
          <w:sz w:val="28"/>
          <w:szCs w:val="28"/>
        </w:rPr>
        <w:t xml:space="preserve">3. </w:t>
      </w:r>
      <w:proofErr w:type="gramStart"/>
      <w:r w:rsidRPr="000A040B">
        <w:rPr>
          <w:b/>
          <w:bCs/>
          <w:i/>
          <w:iCs/>
          <w:color w:val="auto"/>
          <w:sz w:val="28"/>
          <w:szCs w:val="28"/>
        </w:rPr>
        <w:t xml:space="preserve">Наглядный: </w:t>
      </w:r>
      <w:r w:rsidRPr="000A040B">
        <w:rPr>
          <w:color w:val="auto"/>
          <w:sz w:val="28"/>
          <w:szCs w:val="28"/>
        </w:rPr>
        <w:t xml:space="preserve">использование наглядных пособий, иллюстраций, информационных технологий (видео, аудио, слайды, компьютер и т.д.). </w:t>
      </w:r>
      <w:proofErr w:type="gramEnd"/>
    </w:p>
    <w:p w:rsidR="009554B0" w:rsidRDefault="009554B0" w:rsidP="009554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554B0" w:rsidRPr="00FD2FD1" w:rsidRDefault="00105C1E" w:rsidP="009554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5.2.</w:t>
      </w:r>
      <w:r w:rsidR="009554B0" w:rsidRPr="00FD2FD1">
        <w:rPr>
          <w:rFonts w:ascii="Times New Roman" w:hAnsi="Times New Roman"/>
          <w:b/>
          <w:bCs/>
          <w:sz w:val="28"/>
          <w:szCs w:val="28"/>
        </w:rPr>
        <w:t xml:space="preserve">Форма занятий: </w:t>
      </w:r>
      <w:r w:rsidR="009554B0" w:rsidRPr="00FD2FD1">
        <w:rPr>
          <w:rFonts w:ascii="Times New Roman" w:eastAsiaTheme="minorHAnsi" w:hAnsi="Times New Roman"/>
          <w:sz w:val="28"/>
          <w:szCs w:val="28"/>
        </w:rPr>
        <w:t>театрализованные игры, репетиционные занятия, постановочные занятия, информационные з</w:t>
      </w:r>
      <w:r w:rsidR="006B7906">
        <w:rPr>
          <w:rFonts w:ascii="Times New Roman" w:eastAsiaTheme="minorHAnsi" w:hAnsi="Times New Roman"/>
          <w:sz w:val="28"/>
          <w:szCs w:val="28"/>
        </w:rPr>
        <w:t>анятия, «творческие мастерские»</w:t>
      </w:r>
      <w:r w:rsidR="008F00D0">
        <w:rPr>
          <w:rFonts w:ascii="Times New Roman" w:eastAsiaTheme="minorHAnsi" w:hAnsi="Times New Roman"/>
          <w:sz w:val="28"/>
          <w:szCs w:val="28"/>
        </w:rPr>
        <w:t>.</w:t>
      </w:r>
    </w:p>
    <w:p w:rsidR="009554B0" w:rsidRDefault="009554B0" w:rsidP="009554B0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9554B0" w:rsidRPr="00105C1E" w:rsidRDefault="008F00D0" w:rsidP="009554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</w:t>
      </w:r>
      <w:r w:rsidR="009554B0" w:rsidRPr="00105C1E">
        <w:rPr>
          <w:rFonts w:ascii="Times New Roman" w:hAnsi="Times New Roman"/>
          <w:b/>
          <w:bCs/>
          <w:sz w:val="28"/>
          <w:szCs w:val="28"/>
          <w:lang w:eastAsia="ru-RU"/>
        </w:rPr>
        <w:t>одведения итогов реализации образовательной программы:</w:t>
      </w:r>
    </w:p>
    <w:p w:rsidR="009554B0" w:rsidRDefault="009554B0" w:rsidP="00CF54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1C2B">
        <w:rPr>
          <w:rFonts w:ascii="Times New Roman" w:hAnsi="Times New Roman"/>
          <w:sz w:val="28"/>
          <w:szCs w:val="28"/>
          <w:lang w:eastAsia="ru-RU"/>
        </w:rPr>
        <w:t xml:space="preserve">участие в концертах, </w:t>
      </w:r>
      <w:r w:rsidR="008F00D0">
        <w:rPr>
          <w:rFonts w:ascii="Times New Roman" w:hAnsi="Times New Roman"/>
          <w:sz w:val="28"/>
          <w:szCs w:val="28"/>
          <w:lang w:eastAsia="ru-RU"/>
        </w:rPr>
        <w:t>фестивалях, конкурсах.</w:t>
      </w:r>
    </w:p>
    <w:p w:rsidR="00105C1E" w:rsidRPr="00105C1E" w:rsidRDefault="00105C1E" w:rsidP="00105C1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1C2B" w:rsidRDefault="00105C1E" w:rsidP="007F3AFD">
      <w:pPr>
        <w:pStyle w:val="a7"/>
        <w:spacing w:after="0"/>
        <w:rPr>
          <w:rFonts w:ascii="Times New Roman" w:hAnsi="Times New Roman"/>
          <w:b/>
          <w:i/>
          <w:sz w:val="28"/>
          <w:szCs w:val="28"/>
        </w:rPr>
      </w:pPr>
      <w:r w:rsidRPr="008F00D0">
        <w:rPr>
          <w:rFonts w:ascii="Times New Roman" w:hAnsi="Times New Roman"/>
          <w:b/>
          <w:sz w:val="28"/>
          <w:szCs w:val="28"/>
        </w:rPr>
        <w:t xml:space="preserve">6. </w:t>
      </w:r>
      <w:r w:rsidR="00281C2B" w:rsidRPr="008F00D0">
        <w:rPr>
          <w:rFonts w:ascii="Times New Roman" w:hAnsi="Times New Roman"/>
          <w:b/>
          <w:sz w:val="28"/>
          <w:szCs w:val="28"/>
        </w:rPr>
        <w:t xml:space="preserve">Ожидаемые </w:t>
      </w:r>
      <w:proofErr w:type="spellStart"/>
      <w:r w:rsidR="00281C2B" w:rsidRPr="008F00D0">
        <w:rPr>
          <w:rFonts w:ascii="Times New Roman" w:hAnsi="Times New Roman"/>
          <w:b/>
          <w:sz w:val="28"/>
          <w:szCs w:val="28"/>
        </w:rPr>
        <w:t>результаты</w:t>
      </w:r>
      <w:proofErr w:type="gramStart"/>
      <w:r w:rsidR="00281C2B" w:rsidRPr="008F00D0">
        <w:rPr>
          <w:rFonts w:ascii="Times New Roman" w:hAnsi="Times New Roman"/>
          <w:b/>
          <w:sz w:val="28"/>
          <w:szCs w:val="28"/>
        </w:rPr>
        <w:t>.</w:t>
      </w:r>
      <w:r w:rsidR="00281C2B" w:rsidRPr="00281C2B">
        <w:rPr>
          <w:rFonts w:ascii="Times New Roman" w:hAnsi="Times New Roman"/>
          <w:sz w:val="28"/>
          <w:szCs w:val="28"/>
        </w:rPr>
        <w:t>П</w:t>
      </w:r>
      <w:proofErr w:type="gramEnd"/>
      <w:r w:rsidR="00281C2B" w:rsidRPr="00281C2B">
        <w:rPr>
          <w:rFonts w:ascii="Times New Roman" w:hAnsi="Times New Roman"/>
          <w:sz w:val="28"/>
          <w:szCs w:val="28"/>
        </w:rPr>
        <w:t>о</w:t>
      </w:r>
      <w:proofErr w:type="spellEnd"/>
      <w:r w:rsidR="00281C2B" w:rsidRPr="00281C2B">
        <w:rPr>
          <w:rFonts w:ascii="Times New Roman" w:hAnsi="Times New Roman"/>
          <w:sz w:val="28"/>
          <w:szCs w:val="28"/>
        </w:rPr>
        <w:t xml:space="preserve"> окончании обучения по данной программе учащиеся </w:t>
      </w:r>
      <w:r w:rsidR="00281C2B" w:rsidRPr="00281C2B">
        <w:rPr>
          <w:rFonts w:ascii="Times New Roman" w:hAnsi="Times New Roman"/>
          <w:b/>
          <w:i/>
          <w:sz w:val="28"/>
          <w:szCs w:val="28"/>
        </w:rPr>
        <w:t>будут знать:</w:t>
      </w:r>
    </w:p>
    <w:p w:rsidR="00FC39F2" w:rsidRPr="00FC39F2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FC39F2">
        <w:rPr>
          <w:rFonts w:ascii="Times New Roman" w:hAnsi="Times New Roman"/>
          <w:sz w:val="28"/>
          <w:szCs w:val="28"/>
        </w:rPr>
        <w:sym w:font="Wingdings" w:char="F076"/>
      </w:r>
      <w:r w:rsidRPr="00FC39F2">
        <w:rPr>
          <w:rFonts w:ascii="Times New Roman" w:eastAsiaTheme="minorHAnsi" w:hAnsi="Times New Roman"/>
          <w:sz w:val="28"/>
          <w:szCs w:val="28"/>
        </w:rPr>
        <w:t>О театре и его видах</w:t>
      </w:r>
      <w:r w:rsidR="007B2E55">
        <w:rPr>
          <w:rFonts w:ascii="Times New Roman" w:eastAsiaTheme="minorHAnsi" w:hAnsi="Times New Roman"/>
          <w:sz w:val="28"/>
          <w:szCs w:val="28"/>
        </w:rPr>
        <w:t>;</w:t>
      </w:r>
    </w:p>
    <w:p w:rsidR="007B2E55" w:rsidRPr="00FC39F2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FC39F2">
        <w:rPr>
          <w:rFonts w:ascii="Times New Roman" w:eastAsia="Arial Unicode MS" w:hAnsi="Times New Roman"/>
          <w:sz w:val="28"/>
          <w:szCs w:val="28"/>
        </w:rPr>
        <w:lastRenderedPageBreak/>
        <w:sym w:font="Wingdings" w:char="F076"/>
      </w:r>
      <w:r w:rsidRPr="00FC39F2">
        <w:rPr>
          <w:rFonts w:ascii="Times New Roman" w:eastAsiaTheme="minorHAnsi" w:hAnsi="Times New Roman"/>
          <w:sz w:val="28"/>
          <w:szCs w:val="28"/>
        </w:rPr>
        <w:t>Об оформлении сцены</w:t>
      </w:r>
      <w:r w:rsidR="007B2E55">
        <w:rPr>
          <w:rFonts w:ascii="Times New Roman" w:eastAsiaTheme="minorHAnsi" w:hAnsi="Times New Roman"/>
          <w:sz w:val="28"/>
          <w:szCs w:val="28"/>
        </w:rPr>
        <w:t>;</w:t>
      </w:r>
    </w:p>
    <w:p w:rsidR="00FC39F2" w:rsidRPr="007B2E55" w:rsidRDefault="00FC39F2" w:rsidP="007B2E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FC39F2">
        <w:rPr>
          <w:rFonts w:ascii="Times New Roman" w:eastAsia="Arial Unicode MS" w:hAnsi="Times New Roman"/>
          <w:sz w:val="28"/>
          <w:szCs w:val="28"/>
        </w:rPr>
        <w:sym w:font="Wingdings" w:char="F076"/>
      </w:r>
      <w:r w:rsidRPr="00FC39F2">
        <w:rPr>
          <w:rFonts w:ascii="Times New Roman" w:eastAsiaTheme="minorHAnsi" w:hAnsi="Times New Roman"/>
          <w:sz w:val="28"/>
          <w:szCs w:val="28"/>
        </w:rPr>
        <w:t>О нормах поведения на сцене и в зрительном зале</w:t>
      </w:r>
      <w:r w:rsidR="00726BEE">
        <w:rPr>
          <w:rFonts w:ascii="Times New Roman" w:eastAsiaTheme="minorHAnsi" w:hAnsi="Times New Roman"/>
          <w:sz w:val="28"/>
          <w:szCs w:val="28"/>
        </w:rPr>
        <w:t>;</w:t>
      </w:r>
    </w:p>
    <w:p w:rsidR="00281C2B" w:rsidRPr="00281C2B" w:rsidRDefault="00281C2B" w:rsidP="00CF548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жанровые разновидности фольклора;</w:t>
      </w:r>
    </w:p>
    <w:p w:rsidR="00281C2B" w:rsidRPr="00281C2B" w:rsidRDefault="00281C2B" w:rsidP="00CF548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виды хороводов и плясок;</w:t>
      </w:r>
    </w:p>
    <w:p w:rsidR="00281C2B" w:rsidRPr="00281C2B" w:rsidRDefault="00281C2B" w:rsidP="00CF548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происхождение народных шумовых инструментов;</w:t>
      </w:r>
    </w:p>
    <w:p w:rsidR="00281C2B" w:rsidRPr="007B2E55" w:rsidRDefault="00281C2B" w:rsidP="00CF548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E55">
        <w:rPr>
          <w:rFonts w:ascii="Times New Roman" w:hAnsi="Times New Roman"/>
          <w:sz w:val="28"/>
          <w:szCs w:val="28"/>
        </w:rPr>
        <w:t>игровой фольклор.</w:t>
      </w:r>
    </w:p>
    <w:p w:rsidR="00281C2B" w:rsidRPr="00281C2B" w:rsidRDefault="00281C2B" w:rsidP="00281C2B">
      <w:pPr>
        <w:pStyle w:val="a7"/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281C2B">
        <w:rPr>
          <w:rFonts w:ascii="Times New Roman" w:hAnsi="Times New Roman"/>
          <w:b/>
          <w:i/>
          <w:sz w:val="28"/>
          <w:szCs w:val="28"/>
        </w:rPr>
        <w:t>будут уметь:</w:t>
      </w:r>
    </w:p>
    <w:p w:rsidR="00281C2B" w:rsidRPr="00281C2B" w:rsidRDefault="00281C2B" w:rsidP="00CF54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играть на различных шумовых инструментах;</w:t>
      </w:r>
    </w:p>
    <w:p w:rsidR="00281C2B" w:rsidRPr="00281C2B" w:rsidRDefault="00281C2B" w:rsidP="00CF54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легко исполнять хороводные шаги и дроби;</w:t>
      </w:r>
    </w:p>
    <w:p w:rsidR="00FB5B60" w:rsidRDefault="00281C2B" w:rsidP="00CF54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C2B">
        <w:rPr>
          <w:rFonts w:ascii="Times New Roman" w:hAnsi="Times New Roman"/>
          <w:sz w:val="28"/>
          <w:szCs w:val="28"/>
        </w:rPr>
        <w:t>легко читать скороговорки</w:t>
      </w:r>
      <w:r w:rsidR="007B2E55">
        <w:rPr>
          <w:rFonts w:ascii="Times New Roman" w:hAnsi="Times New Roman"/>
          <w:sz w:val="28"/>
          <w:szCs w:val="28"/>
        </w:rPr>
        <w:t>;</w:t>
      </w:r>
    </w:p>
    <w:p w:rsidR="007B2E55" w:rsidRPr="000760DF" w:rsidRDefault="007B2E55" w:rsidP="00CF548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0760DF">
        <w:rPr>
          <w:rFonts w:ascii="Times New Roman" w:eastAsiaTheme="minorHAnsi" w:hAnsi="Times New Roman"/>
          <w:sz w:val="28"/>
          <w:szCs w:val="28"/>
        </w:rPr>
        <w:t xml:space="preserve">осуществлять контроль, коррекцию и оценку результатов </w:t>
      </w:r>
      <w:proofErr w:type="gramStart"/>
      <w:r w:rsidRPr="000760DF">
        <w:rPr>
          <w:rFonts w:ascii="Times New Roman" w:eastAsiaTheme="minorHAnsi" w:hAnsi="Times New Roman"/>
          <w:sz w:val="28"/>
          <w:szCs w:val="28"/>
        </w:rPr>
        <w:t>своей</w:t>
      </w:r>
      <w:proofErr w:type="gramEnd"/>
    </w:p>
    <w:p w:rsidR="007B2E55" w:rsidRPr="000760DF" w:rsidRDefault="007B2E55" w:rsidP="007B2E5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sz w:val="28"/>
          <w:szCs w:val="28"/>
        </w:rPr>
      </w:pPr>
      <w:r w:rsidRPr="000760DF">
        <w:rPr>
          <w:rFonts w:ascii="Times New Roman" w:eastAsiaTheme="minorHAnsi" w:hAnsi="Times New Roman"/>
          <w:sz w:val="28"/>
          <w:szCs w:val="28"/>
        </w:rPr>
        <w:t xml:space="preserve">      деятельности;</w:t>
      </w:r>
    </w:p>
    <w:p w:rsidR="007B2E55" w:rsidRPr="000760DF" w:rsidRDefault="007B2E55" w:rsidP="007B2E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0760DF">
        <w:rPr>
          <w:rFonts w:ascii="Times New Roman" w:eastAsiaTheme="minorHAnsi" w:hAnsi="Times New Roman"/>
          <w:sz w:val="28"/>
          <w:szCs w:val="28"/>
        </w:rPr>
        <w:sym w:font="Wingdings" w:char="F076"/>
      </w:r>
      <w:r w:rsidRPr="000760DF">
        <w:rPr>
          <w:rFonts w:ascii="Times New Roman" w:eastAsiaTheme="minorHAnsi" w:hAnsi="Times New Roman"/>
          <w:sz w:val="28"/>
          <w:szCs w:val="28"/>
        </w:rPr>
        <w:t xml:space="preserve"> проявлять индивидуальные творческие способности в играх, этюдах,</w:t>
      </w:r>
    </w:p>
    <w:p w:rsidR="007B2E55" w:rsidRPr="000760DF" w:rsidRDefault="007B2E55" w:rsidP="000760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sz w:val="28"/>
          <w:szCs w:val="28"/>
        </w:rPr>
      </w:pPr>
      <w:r w:rsidRPr="000760DF">
        <w:rPr>
          <w:rFonts w:ascii="Times New Roman" w:eastAsiaTheme="minorHAnsi" w:hAnsi="Times New Roman"/>
          <w:sz w:val="28"/>
          <w:szCs w:val="28"/>
        </w:rPr>
        <w:t xml:space="preserve">  </w:t>
      </w:r>
      <w:proofErr w:type="gramStart"/>
      <w:r w:rsidRPr="000760DF">
        <w:rPr>
          <w:rFonts w:ascii="Times New Roman" w:eastAsiaTheme="minorHAnsi" w:hAnsi="Times New Roman"/>
          <w:sz w:val="28"/>
          <w:szCs w:val="28"/>
        </w:rPr>
        <w:t>инсценировках</w:t>
      </w:r>
      <w:proofErr w:type="gramEnd"/>
      <w:r w:rsidRPr="000760DF">
        <w:rPr>
          <w:rFonts w:ascii="Times New Roman" w:eastAsiaTheme="minorHAnsi" w:hAnsi="Times New Roman"/>
          <w:sz w:val="28"/>
          <w:szCs w:val="28"/>
        </w:rPr>
        <w:t>, чтении по ролям</w:t>
      </w:r>
      <w:r w:rsidR="000760DF">
        <w:rPr>
          <w:rFonts w:ascii="Times New Roman" w:eastAsiaTheme="minorHAnsi" w:hAnsi="Times New Roman"/>
          <w:sz w:val="28"/>
          <w:szCs w:val="28"/>
        </w:rPr>
        <w:t>.</w:t>
      </w:r>
    </w:p>
    <w:p w:rsidR="006B7906" w:rsidRPr="007B2E55" w:rsidRDefault="006B7906" w:rsidP="007B2E55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8"/>
          <w:szCs w:val="28"/>
        </w:rPr>
      </w:pPr>
    </w:p>
    <w:p w:rsidR="000A040B" w:rsidRPr="007B0992" w:rsidRDefault="000A040B" w:rsidP="007B0992">
      <w:pPr>
        <w:pStyle w:val="a5"/>
        <w:spacing w:after="0" w:line="240" w:lineRule="auto"/>
        <w:jc w:val="center"/>
        <w:rPr>
          <w:sz w:val="24"/>
          <w:szCs w:val="24"/>
        </w:rPr>
      </w:pPr>
    </w:p>
    <w:p w:rsidR="00317E3B" w:rsidRPr="007B0992" w:rsidRDefault="007B0992" w:rsidP="007B09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099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9"/>
        <w:tblW w:w="0" w:type="auto"/>
        <w:tblLayout w:type="fixed"/>
        <w:tblLook w:val="04A0"/>
      </w:tblPr>
      <w:tblGrid>
        <w:gridCol w:w="817"/>
        <w:gridCol w:w="5103"/>
        <w:gridCol w:w="1843"/>
        <w:gridCol w:w="2410"/>
      </w:tblGrid>
      <w:tr w:rsidR="002C6E9F" w:rsidTr="000760DF">
        <w:trPr>
          <w:trHeight w:val="654"/>
        </w:trPr>
        <w:tc>
          <w:tcPr>
            <w:tcW w:w="817" w:type="dxa"/>
          </w:tcPr>
          <w:p w:rsidR="002C6E9F" w:rsidRPr="002C6E9F" w:rsidRDefault="002C6E9F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03" w:type="dxa"/>
          </w:tcPr>
          <w:p w:rsidR="002C6E9F" w:rsidRPr="002C6E9F" w:rsidRDefault="002C6E9F" w:rsidP="002C6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253" w:type="dxa"/>
            <w:gridSpan w:val="2"/>
          </w:tcPr>
          <w:p w:rsidR="002C6E9F" w:rsidRPr="002C6E9F" w:rsidRDefault="002C6E9F" w:rsidP="008F00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2B0179" w:rsidTr="000760DF">
        <w:tc>
          <w:tcPr>
            <w:tcW w:w="817" w:type="dxa"/>
          </w:tcPr>
          <w:p w:rsidR="002B0179" w:rsidRPr="002C6E9F" w:rsidRDefault="00185FC5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2B0179" w:rsidRPr="002C6E9F" w:rsidRDefault="002B0179" w:rsidP="00F112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843" w:type="dxa"/>
          </w:tcPr>
          <w:p w:rsidR="002B0179" w:rsidRPr="002C6E9F" w:rsidRDefault="00A837B4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B0179" w:rsidRDefault="000760D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час- 5 класс</w:t>
            </w:r>
          </w:p>
          <w:p w:rsidR="000760DF" w:rsidRPr="002C6E9F" w:rsidRDefault="000760D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час- 7 класс</w:t>
            </w:r>
          </w:p>
        </w:tc>
      </w:tr>
      <w:tr w:rsidR="002B0179" w:rsidTr="000760DF">
        <w:tc>
          <w:tcPr>
            <w:tcW w:w="817" w:type="dxa"/>
          </w:tcPr>
          <w:p w:rsidR="002B0179" w:rsidRPr="002C6E9F" w:rsidRDefault="00185FC5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0179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2B0179" w:rsidRPr="002C6E9F" w:rsidRDefault="005451D4" w:rsidP="00682D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 в мир фольклора.</w:t>
            </w:r>
          </w:p>
        </w:tc>
        <w:tc>
          <w:tcPr>
            <w:tcW w:w="1843" w:type="dxa"/>
          </w:tcPr>
          <w:p w:rsidR="002B0179" w:rsidRPr="002C6E9F" w:rsidRDefault="00A837B4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97C61" w:rsidRDefault="00B97C61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часа- 5 класс</w:t>
            </w:r>
          </w:p>
          <w:p w:rsidR="002B0179" w:rsidRPr="002C6E9F" w:rsidRDefault="00B97C61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185FC5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D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A41A13" w:rsidRDefault="00682D6F" w:rsidP="004752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1A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Культура и техника речи</w:t>
            </w:r>
          </w:p>
        </w:tc>
        <w:tc>
          <w:tcPr>
            <w:tcW w:w="1843" w:type="dxa"/>
          </w:tcPr>
          <w:p w:rsidR="00682D6F" w:rsidRPr="002C6E9F" w:rsidRDefault="00A837B4" w:rsidP="004752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82D6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часа- 5 класс</w:t>
            </w:r>
          </w:p>
          <w:p w:rsidR="00682D6F" w:rsidRPr="002C6E9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часа- 7 класс</w:t>
            </w:r>
          </w:p>
        </w:tc>
      </w:tr>
      <w:tr w:rsidR="00682D6F" w:rsidTr="000760DF">
        <w:tc>
          <w:tcPr>
            <w:tcW w:w="817" w:type="dxa"/>
          </w:tcPr>
          <w:p w:rsidR="00682D6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682D6F" w:rsidRPr="00A41A13" w:rsidRDefault="00682D6F" w:rsidP="004752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1A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Ритмопластика</w:t>
            </w:r>
          </w:p>
        </w:tc>
        <w:tc>
          <w:tcPr>
            <w:tcW w:w="1843" w:type="dxa"/>
          </w:tcPr>
          <w:p w:rsidR="00682D6F" w:rsidRPr="002C6E9F" w:rsidRDefault="00A837B4" w:rsidP="004752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82D6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час- 5 класс</w:t>
            </w:r>
          </w:p>
          <w:p w:rsidR="00682D6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82D6F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2C6E9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 w:rsidRPr="00682D6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Театральная игра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:rsidR="00682D6F" w:rsidRPr="002C6E9F" w:rsidRDefault="00A837B4" w:rsidP="004752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82D6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часов- 5 класс</w:t>
            </w:r>
          </w:p>
          <w:p w:rsidR="00682D6F" w:rsidRPr="002C6E9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часов- 7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82D6F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2C6E9F" w:rsidRDefault="00682D6F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Народные игры, календарные обряды</w:t>
            </w:r>
          </w:p>
        </w:tc>
        <w:tc>
          <w:tcPr>
            <w:tcW w:w="1843" w:type="dxa"/>
          </w:tcPr>
          <w:p w:rsidR="00682D6F" w:rsidRPr="002C6E9F" w:rsidRDefault="00A837B4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82D6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часа- 5 класс</w:t>
            </w:r>
          </w:p>
          <w:p w:rsidR="00682D6F" w:rsidRPr="002C6E9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682D6F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Default="00682D6F" w:rsidP="004752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Знакомство с русской народной песней.</w:t>
            </w:r>
          </w:p>
          <w:p w:rsidR="00682D6F" w:rsidRPr="002C6E9F" w:rsidRDefault="00682D6F" w:rsidP="004752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82D6F" w:rsidRPr="002C6E9F" w:rsidRDefault="00185FC5" w:rsidP="004752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82D6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час- 5 класс</w:t>
            </w:r>
          </w:p>
          <w:p w:rsidR="00682D6F" w:rsidRPr="002C6E9F" w:rsidRDefault="00682D6F" w:rsidP="00475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682D6F" w:rsidRPr="002C6E9F" w:rsidRDefault="00682D6F" w:rsidP="005451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Фольклорный театр.</w:t>
            </w:r>
          </w:p>
        </w:tc>
        <w:tc>
          <w:tcPr>
            <w:tcW w:w="1843" w:type="dxa"/>
          </w:tcPr>
          <w:p w:rsidR="00682D6F" w:rsidRPr="002C6E9F" w:rsidRDefault="00185FC5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82D6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часа- 5 класс</w:t>
            </w:r>
          </w:p>
          <w:p w:rsidR="00682D6F" w:rsidRPr="002C6E9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82D6F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2C6E9F" w:rsidRDefault="00682D6F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Разучивание сценариев к праздникам</w:t>
            </w:r>
          </w:p>
        </w:tc>
        <w:tc>
          <w:tcPr>
            <w:tcW w:w="1843" w:type="dxa"/>
          </w:tcPr>
          <w:p w:rsidR="00682D6F" w:rsidRPr="002C6E9F" w:rsidRDefault="00185FC5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82D6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часов- 5 класс</w:t>
            </w:r>
          </w:p>
          <w:p w:rsidR="00682D6F" w:rsidRPr="002C6E9F" w:rsidRDefault="00682D6F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часов- 7 класс</w:t>
            </w:r>
          </w:p>
        </w:tc>
      </w:tr>
      <w:tr w:rsidR="00DE696E" w:rsidTr="000760DF">
        <w:tc>
          <w:tcPr>
            <w:tcW w:w="817" w:type="dxa"/>
          </w:tcPr>
          <w:p w:rsidR="00DE696E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DE696E" w:rsidRPr="002C6E9F" w:rsidRDefault="00DE696E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костюм.</w:t>
            </w:r>
          </w:p>
        </w:tc>
        <w:tc>
          <w:tcPr>
            <w:tcW w:w="1843" w:type="dxa"/>
          </w:tcPr>
          <w:p w:rsidR="00DE696E" w:rsidRDefault="00DE696E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E696E" w:rsidRDefault="00DE696E" w:rsidP="00DE69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час- 5 класс</w:t>
            </w:r>
          </w:p>
          <w:p w:rsidR="00DE696E" w:rsidRDefault="00DE696E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E13471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82D6F" w:rsidRPr="002C6E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2C6E9F" w:rsidRDefault="00682D6F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1843" w:type="dxa"/>
          </w:tcPr>
          <w:p w:rsidR="00682D6F" w:rsidRPr="002C6E9F" w:rsidRDefault="00185FC5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82D6F" w:rsidRDefault="00185FC5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D6F">
              <w:rPr>
                <w:rFonts w:ascii="Times New Roman" w:hAnsi="Times New Roman"/>
                <w:sz w:val="28"/>
                <w:szCs w:val="28"/>
              </w:rPr>
              <w:t xml:space="preserve"> часов- 5 класс</w:t>
            </w:r>
          </w:p>
          <w:p w:rsidR="00682D6F" w:rsidRPr="002C6E9F" w:rsidRDefault="00185FC5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D6F">
              <w:rPr>
                <w:rFonts w:ascii="Times New Roman" w:hAnsi="Times New Roman"/>
                <w:sz w:val="28"/>
                <w:szCs w:val="28"/>
              </w:rPr>
              <w:t xml:space="preserve"> часов- 7 класс</w:t>
            </w:r>
          </w:p>
        </w:tc>
      </w:tr>
      <w:tr w:rsidR="00185FC5" w:rsidTr="000760DF">
        <w:tc>
          <w:tcPr>
            <w:tcW w:w="817" w:type="dxa"/>
          </w:tcPr>
          <w:p w:rsidR="00185FC5" w:rsidRPr="002C6E9F" w:rsidRDefault="00185FC5" w:rsidP="00E134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134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185FC5" w:rsidRPr="002C6E9F" w:rsidRDefault="001A1B99" w:rsidP="008F00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Хоровод</w:t>
            </w:r>
          </w:p>
        </w:tc>
        <w:tc>
          <w:tcPr>
            <w:tcW w:w="1843" w:type="dxa"/>
          </w:tcPr>
          <w:p w:rsidR="00185FC5" w:rsidRDefault="00185FC5" w:rsidP="00076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85FC5" w:rsidRDefault="00185FC5" w:rsidP="00185F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2часа - 5 класс</w:t>
            </w:r>
          </w:p>
          <w:p w:rsidR="00185FC5" w:rsidRDefault="00185FC5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часа- 7 класс</w:t>
            </w:r>
          </w:p>
        </w:tc>
      </w:tr>
      <w:tr w:rsidR="00682D6F" w:rsidTr="000760DF">
        <w:tc>
          <w:tcPr>
            <w:tcW w:w="817" w:type="dxa"/>
          </w:tcPr>
          <w:p w:rsidR="00682D6F" w:rsidRPr="002C6E9F" w:rsidRDefault="00185FC5" w:rsidP="00E134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13471">
              <w:rPr>
                <w:rFonts w:ascii="Times New Roman" w:hAnsi="Times New Roman"/>
                <w:sz w:val="28"/>
                <w:szCs w:val="28"/>
              </w:rPr>
              <w:t>3</w:t>
            </w:r>
            <w:r w:rsidR="00682D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682D6F" w:rsidRPr="002C6E9F" w:rsidRDefault="00682D6F" w:rsidP="007F3AFD">
            <w:pPr>
              <w:rPr>
                <w:rFonts w:ascii="Times New Roman" w:hAnsi="Times New Roman"/>
                <w:sz w:val="28"/>
                <w:szCs w:val="28"/>
              </w:rPr>
            </w:pPr>
            <w:r w:rsidRPr="002C6E9F">
              <w:rPr>
                <w:rFonts w:ascii="Times New Roman" w:hAnsi="Times New Roman"/>
                <w:sz w:val="28"/>
                <w:szCs w:val="28"/>
              </w:rPr>
              <w:t xml:space="preserve">Репетиции, подготовка к фестивалям, </w:t>
            </w:r>
            <w:r w:rsidRPr="002C6E9F">
              <w:rPr>
                <w:rFonts w:ascii="Times New Roman" w:hAnsi="Times New Roman"/>
                <w:sz w:val="28"/>
                <w:szCs w:val="28"/>
              </w:rPr>
              <w:lastRenderedPageBreak/>
              <w:t>конкурсам</w:t>
            </w:r>
          </w:p>
        </w:tc>
        <w:tc>
          <w:tcPr>
            <w:tcW w:w="1843" w:type="dxa"/>
          </w:tcPr>
          <w:p w:rsidR="00682D6F" w:rsidRPr="002C6E9F" w:rsidRDefault="00DE696E" w:rsidP="00682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682D6F" w:rsidRDefault="00DE696E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82D6F">
              <w:rPr>
                <w:rFonts w:ascii="Times New Roman" w:hAnsi="Times New Roman"/>
                <w:sz w:val="28"/>
                <w:szCs w:val="28"/>
              </w:rPr>
              <w:t xml:space="preserve"> часов- 5 класс</w:t>
            </w:r>
          </w:p>
          <w:p w:rsidR="00682D6F" w:rsidRPr="002C6E9F" w:rsidRDefault="00DE696E" w:rsidP="00B97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82D6F">
              <w:rPr>
                <w:rFonts w:ascii="Times New Roman" w:hAnsi="Times New Roman"/>
                <w:sz w:val="28"/>
                <w:szCs w:val="28"/>
              </w:rPr>
              <w:t xml:space="preserve"> часов- 7 класс</w:t>
            </w:r>
          </w:p>
        </w:tc>
      </w:tr>
      <w:tr w:rsidR="007B0992" w:rsidTr="000760DF">
        <w:tc>
          <w:tcPr>
            <w:tcW w:w="817" w:type="dxa"/>
          </w:tcPr>
          <w:p w:rsidR="007B0992" w:rsidRDefault="007B0992" w:rsidP="00E134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B0992" w:rsidRPr="002C6E9F" w:rsidRDefault="007B0992" w:rsidP="007F3A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0992" w:rsidRDefault="007B0992" w:rsidP="00682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B0992" w:rsidRDefault="007B0992" w:rsidP="00B97C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1B99" w:rsidRPr="00C72F55" w:rsidRDefault="001A1B99" w:rsidP="001A1B99">
      <w:pPr>
        <w:shd w:val="clear" w:color="auto" w:fill="FFFFFF"/>
        <w:ind w:left="-720"/>
        <w:rPr>
          <w:bCs/>
          <w:color w:val="000000"/>
          <w:szCs w:val="28"/>
        </w:rPr>
      </w:pPr>
    </w:p>
    <w:tbl>
      <w:tblPr>
        <w:tblpPr w:leftFromText="180" w:rightFromText="180" w:vertAnchor="page" w:horzAnchor="margin" w:tblpY="2707"/>
        <w:tblW w:w="108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8"/>
        <w:gridCol w:w="19"/>
        <w:gridCol w:w="8019"/>
        <w:gridCol w:w="1375"/>
        <w:gridCol w:w="848"/>
      </w:tblGrid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Вводная беседа.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5451D4" w:rsidRDefault="007B0992" w:rsidP="007B09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451D4">
              <w:rPr>
                <w:rFonts w:ascii="Times New Roman" w:hAnsi="Times New Roman"/>
                <w:b/>
                <w:i/>
                <w:sz w:val="28"/>
                <w:szCs w:val="28"/>
              </w:rPr>
              <w:t>Введение в мир фольклора.</w:t>
            </w:r>
          </w:p>
        </w:tc>
      </w:tr>
      <w:tr w:rsidR="007B0992" w:rsidRPr="00681D2D" w:rsidTr="007B0992">
        <w:trPr>
          <w:trHeight w:val="34"/>
        </w:trPr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847489" w:rsidRDefault="007B0992" w:rsidP="007B099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0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7F376E" w:rsidRDefault="007B0992" w:rsidP="007B099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F376E">
              <w:rPr>
                <w:rFonts w:ascii="Times New Roman" w:hAnsi="Times New Roman"/>
                <w:sz w:val="24"/>
                <w:szCs w:val="24"/>
              </w:rPr>
              <w:t xml:space="preserve"> Беседа. 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5451D4" w:rsidRDefault="007B0992" w:rsidP="007B099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5451D4" w:rsidRDefault="007B0992" w:rsidP="007B099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0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7F376E" w:rsidRDefault="007B0992" w:rsidP="007B099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F376E">
              <w:rPr>
                <w:rFonts w:ascii="Times New Roman" w:hAnsi="Times New Roman"/>
                <w:sz w:val="24"/>
                <w:szCs w:val="24"/>
              </w:rPr>
              <w:t xml:space="preserve"> Просмотр презентации.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5451D4" w:rsidRDefault="007B0992" w:rsidP="007B099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0992" w:rsidRPr="005451D4" w:rsidRDefault="007B0992" w:rsidP="007B099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 и техника речи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по развитию внимания («Имена», «Цвета», «Краски»,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«Садовник и цветы»,</w:t>
            </w: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«Глухие и немые», «Эхо», «Чепуха или нелепица»).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и упражнения, направленные на развитие дыхания и свободы речевого аппарата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F733F5" w:rsidRDefault="007B0992" w:rsidP="007B0992">
            <w:pPr>
              <w:spacing w:after="15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над упражнениями направленными на развитие дыхания и свободы речевого аппарата, правильной артикуляции.</w:t>
            </w:r>
            <w:r w:rsidRPr="007424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Упражнения на развитие артикуляционного аппарата.</w:t>
            </w:r>
            <w:r w:rsidRPr="0074249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Упражнения «Дуем на свечку (одуванчик, горячее молоко, пушинку)», «Надуваем щёки».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одготовка к этюдам. Развитие координации.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Отработка сценического этюда «Обращение» («Знакомство», «Пожелание», «Зеркало»).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со структурой театра, его основными профессиями: актер, режиссер, сценарист, художник, гример. Отработка сценического этюда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со сценарием сказки.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Распределение ролей с учетом пожелания юных артистов и соответствие каждого из них избранной роли (внешние данные, дикция и т.п.). Выразительное чтение сказки по ролям.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Обсуждение предлагаемых обстоятельств, особенностей поведения каждого персонажа на сцене. Обсуждение декораций, костюмов, сценических эффектов, муз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ыкального сопровождения. Помощь</w:t>
            </w: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подготовке декораций и костюмов.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Отработка ролей. (Работа над мимикой при диалоге, логическим ударением, изготовление декораций)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734C9E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734905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3490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Народные игры, календарные обряды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F733F5" w:rsidRDefault="007B0992" w:rsidP="007B09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3F5">
              <w:rPr>
                <w:rFonts w:ascii="Times New Roman" w:hAnsi="Times New Roman"/>
                <w:sz w:val="28"/>
                <w:szCs w:val="28"/>
              </w:rPr>
              <w:t>Песни-игры, простейшие по жанрам.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F733F5" w:rsidRDefault="007B0992" w:rsidP="007B09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Народные игры: «Золотые ворота»,  «Гусыня, гусыня - гусь».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734C9E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734905" w:rsidRDefault="007B0992" w:rsidP="007B0992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34905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Знакомство с русской народной песней.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F733F5" w:rsidRDefault="007B0992" w:rsidP="007B099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Хороводные песни, р</w:t>
            </w:r>
            <w:r w:rsidRPr="00734905">
              <w:rPr>
                <w:rFonts w:ascii="Times New Roman" w:hAnsi="Times New Roman"/>
                <w:sz w:val="28"/>
                <w:szCs w:val="28"/>
              </w:rPr>
              <w:t xml:space="preserve">азучивание песен перевертышей, </w:t>
            </w:r>
            <w:r w:rsidRPr="007349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скороговорок, считалок, </w:t>
            </w:r>
            <w:proofErr w:type="spellStart"/>
            <w:r w:rsidRPr="007349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7349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их обыгрывание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5D3DB6">
              <w:rPr>
                <w:rFonts w:ascii="Times New Roman" w:hAnsi="Times New Roman"/>
                <w:sz w:val="28"/>
                <w:szCs w:val="28"/>
              </w:rPr>
              <w:t xml:space="preserve">Прослушивание в аудиозаписи русских народных песен, просмотр видео.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734905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34905">
              <w:rPr>
                <w:rFonts w:ascii="Times New Roman" w:hAnsi="Times New Roman"/>
                <w:b/>
                <w:i/>
                <w:sz w:val="28"/>
                <w:szCs w:val="28"/>
              </w:rPr>
              <w:t>Фольклорный театр.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A837B4" w:rsidRDefault="007B0992" w:rsidP="007B0992">
            <w:pPr>
              <w:spacing w:after="109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3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Знакомство с народными обрядовыми праздниками.</w:t>
            </w:r>
          </w:p>
          <w:p w:rsidR="007B0992" w:rsidRPr="00A837B4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A837B4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37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Сезонные и традиционные праздники.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143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A837B4" w:rsidRDefault="007B0992" w:rsidP="007B09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37B4">
              <w:rPr>
                <w:rFonts w:ascii="Times New Roman" w:hAnsi="Times New Roman"/>
                <w:b/>
                <w:i/>
                <w:sz w:val="28"/>
                <w:szCs w:val="28"/>
              </w:rPr>
              <w:t>Разучивание сценариев к праздникам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5F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Работа над репертуаром.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5F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Выбор сказки, сценки. Распределение ролей.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5F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Репетиция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rPr>
                <w:rFonts w:ascii="Times New Roman" w:hAnsi="Times New Roman"/>
                <w:sz w:val="28"/>
                <w:szCs w:val="28"/>
              </w:rPr>
            </w:pPr>
            <w:r w:rsidRPr="00185F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Репетиция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rPr>
                <w:rFonts w:ascii="Times New Roman" w:hAnsi="Times New Roman"/>
                <w:sz w:val="28"/>
                <w:szCs w:val="28"/>
              </w:rPr>
            </w:pPr>
            <w:r w:rsidRPr="00185F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Репетиция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5D3DB6" w:rsidRDefault="007B0992" w:rsidP="007B09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D3DB6">
              <w:rPr>
                <w:rFonts w:ascii="Times New Roman" w:hAnsi="Times New Roman"/>
                <w:b/>
                <w:i/>
                <w:sz w:val="28"/>
                <w:szCs w:val="28"/>
              </w:rPr>
              <w:t>Русский костюм.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DE696E" w:rsidRDefault="007B0992" w:rsidP="007B099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696E">
              <w:rPr>
                <w:rFonts w:ascii="Times New Roman" w:hAnsi="Times New Roman"/>
                <w:sz w:val="28"/>
                <w:szCs w:val="28"/>
              </w:rPr>
              <w:t>Знакомство с национальным костюмом, традиционной одеждой</w:t>
            </w:r>
            <w:r>
              <w:rPr>
                <w:rFonts w:ascii="Times New Roman" w:hAnsi="Times New Roman"/>
                <w:sz w:val="28"/>
                <w:szCs w:val="28"/>
              </w:rPr>
              <w:t>. Просмотр презентации. Представление наглядных русских народных костюмов.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85FC5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85FC5">
              <w:rPr>
                <w:rFonts w:ascii="Times New Roman" w:hAnsi="Times New Roman"/>
                <w:b/>
                <w:i/>
                <w:sz w:val="28"/>
                <w:szCs w:val="28"/>
              </w:rPr>
              <w:t>Игра на музыкальных инструментах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DE696E" w:rsidRDefault="007B0992" w:rsidP="007B0992">
            <w:pPr>
              <w:spacing w:after="109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69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Беседа. Возникновение народных инструментов. Просмотр презентации.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5D3DB6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D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Разучивание  элементов игры на музыкальных инструментах.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DE696E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DE696E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DE696E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3D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Разучивание  элементов игры на музыкальных инструментах.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DE696E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DE696E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Хоровод  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A1B99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B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видами  хороводов.</w:t>
            </w:r>
            <w:r w:rsidRPr="001A1B9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Основные элементы русского хоровода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Pr="00E1347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E13471">
              <w:rPr>
                <w:rFonts w:ascii="Times New Roman" w:hAnsi="Times New Roman"/>
                <w:sz w:val="28"/>
                <w:szCs w:val="28"/>
              </w:rPr>
              <w:t>бъяснение и показ движений.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A1B99" w:rsidRDefault="007B0992" w:rsidP="007B09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B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Обработка </w:t>
            </w:r>
            <w:r w:rsidRPr="001A1B99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 xml:space="preserve"> хореографических движений. Добиваться выразительной </w:t>
            </w:r>
            <w:r w:rsidRPr="001A1B9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передачи танцевально-игровых движений, их </w:t>
            </w:r>
            <w:r w:rsidRPr="001A1B9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 xml:space="preserve">ритмичности в сочетании с </w:t>
            </w:r>
            <w:r w:rsidRPr="001A1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пением. Самостоятельное изменение движений в связи со сменой частей </w:t>
            </w:r>
            <w:r w:rsidRPr="001A1B9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хоровода.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A1B99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A1B99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Репетиции,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подготовка к спектаклю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Репетиция.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r w:rsidRPr="00B57A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Репетиция.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r w:rsidRPr="00B57A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Репетиция.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Default="007B0992" w:rsidP="007B0992">
            <w:r w:rsidRPr="00B57A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Репетиция.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992" w:rsidRPr="00681D2D" w:rsidTr="007B0992">
        <w:trPr>
          <w:trHeight w:val="34"/>
        </w:trPr>
        <w:tc>
          <w:tcPr>
            <w:tcW w:w="10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1A1B99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A1B9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«Творческая мастерская». </w:t>
            </w:r>
          </w:p>
        </w:tc>
      </w:tr>
      <w:tr w:rsidR="007B0992" w:rsidRPr="00681D2D" w:rsidTr="007B0992">
        <w:trPr>
          <w:trHeight w:val="34"/>
        </w:trPr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костюмов, реквизита для театральных постановок. 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B0992" w:rsidRPr="00681D2D" w:rsidRDefault="007B0992" w:rsidP="007B099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81D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</w:tcPr>
          <w:p w:rsidR="007B0992" w:rsidRPr="00681D2D" w:rsidRDefault="007B0992" w:rsidP="007B099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B99" w:rsidRPr="00C72F55" w:rsidRDefault="001A1B99" w:rsidP="00DE696E">
      <w:pPr>
        <w:shd w:val="clear" w:color="auto" w:fill="FFFFFF"/>
        <w:ind w:left="-720"/>
        <w:jc w:val="center"/>
        <w:rPr>
          <w:szCs w:val="28"/>
        </w:rPr>
      </w:pPr>
    </w:p>
    <w:p w:rsidR="001A1B99" w:rsidRPr="00C72F55" w:rsidRDefault="001A1B99" w:rsidP="001A1B99">
      <w:pPr>
        <w:shd w:val="clear" w:color="auto" w:fill="FFFFFF"/>
        <w:ind w:left="-720"/>
        <w:jc w:val="both"/>
        <w:rPr>
          <w:szCs w:val="28"/>
        </w:rPr>
      </w:pPr>
    </w:p>
    <w:p w:rsidR="001A1B99" w:rsidRPr="00C72F55" w:rsidRDefault="001A1B99" w:rsidP="001A1B99">
      <w:pPr>
        <w:shd w:val="clear" w:color="auto" w:fill="FFFFFF"/>
        <w:ind w:left="-720" w:firstLine="1429"/>
        <w:jc w:val="center"/>
        <w:rPr>
          <w:bCs/>
          <w:color w:val="000000"/>
          <w:spacing w:val="-3"/>
          <w:szCs w:val="28"/>
        </w:rPr>
      </w:pPr>
    </w:p>
    <w:p w:rsidR="00317E3B" w:rsidRDefault="00317E3B" w:rsidP="00317E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7E3B" w:rsidRDefault="00317E3B" w:rsidP="000A040B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4E7A" w:rsidRDefault="003C4E7A" w:rsidP="000A040B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7C61" w:rsidRDefault="00B97C61" w:rsidP="000A040B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Pr="00764F56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B4491" w:rsidRDefault="009B4491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07D0" w:rsidRDefault="00B307D0" w:rsidP="000A040B">
      <w:pPr>
        <w:pStyle w:val="a5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B307D0" w:rsidSect="00C2183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1FA1"/>
    <w:multiLevelType w:val="hybridMultilevel"/>
    <w:tmpl w:val="4D96CD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80C69"/>
    <w:multiLevelType w:val="hybridMultilevel"/>
    <w:tmpl w:val="6F4086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46C46"/>
    <w:multiLevelType w:val="hybridMultilevel"/>
    <w:tmpl w:val="1BF865E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B60"/>
    <w:rsid w:val="00050D80"/>
    <w:rsid w:val="000760DF"/>
    <w:rsid w:val="000856B6"/>
    <w:rsid w:val="000A040B"/>
    <w:rsid w:val="000A5BD2"/>
    <w:rsid w:val="00105C1E"/>
    <w:rsid w:val="00137F8A"/>
    <w:rsid w:val="00140537"/>
    <w:rsid w:val="00141E9D"/>
    <w:rsid w:val="00185FC5"/>
    <w:rsid w:val="001967FB"/>
    <w:rsid w:val="001A1B99"/>
    <w:rsid w:val="001E7A27"/>
    <w:rsid w:val="001F26B3"/>
    <w:rsid w:val="00200FA6"/>
    <w:rsid w:val="0021274A"/>
    <w:rsid w:val="00246892"/>
    <w:rsid w:val="00247E0F"/>
    <w:rsid w:val="00281C2B"/>
    <w:rsid w:val="002B0179"/>
    <w:rsid w:val="002B1588"/>
    <w:rsid w:val="002C6E9F"/>
    <w:rsid w:val="00317E3B"/>
    <w:rsid w:val="003273D7"/>
    <w:rsid w:val="003543B3"/>
    <w:rsid w:val="003C4E7A"/>
    <w:rsid w:val="00481E41"/>
    <w:rsid w:val="0048246C"/>
    <w:rsid w:val="004A6024"/>
    <w:rsid w:val="004D04D6"/>
    <w:rsid w:val="004D792A"/>
    <w:rsid w:val="005042E1"/>
    <w:rsid w:val="005451D4"/>
    <w:rsid w:val="005511CD"/>
    <w:rsid w:val="00552590"/>
    <w:rsid w:val="00557731"/>
    <w:rsid w:val="0056344C"/>
    <w:rsid w:val="00566822"/>
    <w:rsid w:val="005B3656"/>
    <w:rsid w:val="005D2A60"/>
    <w:rsid w:val="005D3DB6"/>
    <w:rsid w:val="0062412F"/>
    <w:rsid w:val="00650B81"/>
    <w:rsid w:val="00681D2D"/>
    <w:rsid w:val="00682D6F"/>
    <w:rsid w:val="006B7906"/>
    <w:rsid w:val="006C57B8"/>
    <w:rsid w:val="00726BEE"/>
    <w:rsid w:val="00734905"/>
    <w:rsid w:val="00734C9E"/>
    <w:rsid w:val="00764F56"/>
    <w:rsid w:val="007814EC"/>
    <w:rsid w:val="007B0992"/>
    <w:rsid w:val="007B2E55"/>
    <w:rsid w:val="007D7632"/>
    <w:rsid w:val="007F3623"/>
    <w:rsid w:val="007F376E"/>
    <w:rsid w:val="007F3AFD"/>
    <w:rsid w:val="00847489"/>
    <w:rsid w:val="008F00D0"/>
    <w:rsid w:val="009554B0"/>
    <w:rsid w:val="009903F7"/>
    <w:rsid w:val="009B4491"/>
    <w:rsid w:val="00A30E0E"/>
    <w:rsid w:val="00A41A13"/>
    <w:rsid w:val="00A66ED0"/>
    <w:rsid w:val="00A837B4"/>
    <w:rsid w:val="00AC50FC"/>
    <w:rsid w:val="00B307D0"/>
    <w:rsid w:val="00B317DF"/>
    <w:rsid w:val="00B63D43"/>
    <w:rsid w:val="00B6710F"/>
    <w:rsid w:val="00B9269C"/>
    <w:rsid w:val="00B96393"/>
    <w:rsid w:val="00B97C61"/>
    <w:rsid w:val="00BB5DF5"/>
    <w:rsid w:val="00C17DEB"/>
    <w:rsid w:val="00C21832"/>
    <w:rsid w:val="00C3165D"/>
    <w:rsid w:val="00C6009A"/>
    <w:rsid w:val="00C74CF7"/>
    <w:rsid w:val="00CB5503"/>
    <w:rsid w:val="00CC47AE"/>
    <w:rsid w:val="00CF17DC"/>
    <w:rsid w:val="00CF548F"/>
    <w:rsid w:val="00D0028E"/>
    <w:rsid w:val="00D15468"/>
    <w:rsid w:val="00D55ABC"/>
    <w:rsid w:val="00D66F1B"/>
    <w:rsid w:val="00D954BE"/>
    <w:rsid w:val="00DE5C1F"/>
    <w:rsid w:val="00DE696E"/>
    <w:rsid w:val="00E13471"/>
    <w:rsid w:val="00E933FC"/>
    <w:rsid w:val="00EA244F"/>
    <w:rsid w:val="00EA2C6C"/>
    <w:rsid w:val="00F112BB"/>
    <w:rsid w:val="00F329B7"/>
    <w:rsid w:val="00F576FD"/>
    <w:rsid w:val="00F65214"/>
    <w:rsid w:val="00F733F5"/>
    <w:rsid w:val="00FB5B60"/>
    <w:rsid w:val="00FB5B9F"/>
    <w:rsid w:val="00FC39F2"/>
    <w:rsid w:val="00FD2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D6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A040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5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247E0F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47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247E0F"/>
    <w:pPr>
      <w:ind w:left="720"/>
      <w:contextualSpacing/>
    </w:pPr>
  </w:style>
  <w:style w:type="paragraph" w:styleId="a6">
    <w:name w:val="No Spacing"/>
    <w:uiPriority w:val="1"/>
    <w:qFormat/>
    <w:rsid w:val="005668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0A04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D2F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D2FD1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unhideWhenUsed/>
    <w:rsid w:val="00281C2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81C2B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17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7B2E5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B2E55"/>
    <w:rPr>
      <w:rFonts w:ascii="Times New Roman" w:eastAsia="Calibri" w:hAnsi="Times New Roman" w:cs="Times New Roman"/>
      <w:sz w:val="24"/>
    </w:rPr>
  </w:style>
  <w:style w:type="paragraph" w:customStyle="1" w:styleId="c4">
    <w:name w:val="c4"/>
    <w:basedOn w:val="a"/>
    <w:rsid w:val="00681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681D2D"/>
  </w:style>
  <w:style w:type="paragraph" w:customStyle="1" w:styleId="c15">
    <w:name w:val="c15"/>
    <w:basedOn w:val="a"/>
    <w:rsid w:val="00681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81D2D"/>
  </w:style>
  <w:style w:type="character" w:customStyle="1" w:styleId="c17">
    <w:name w:val="c17"/>
    <w:basedOn w:val="a0"/>
    <w:rsid w:val="00681D2D"/>
  </w:style>
  <w:style w:type="paragraph" w:customStyle="1" w:styleId="c30">
    <w:name w:val="c30"/>
    <w:basedOn w:val="a"/>
    <w:rsid w:val="00681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681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681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D2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A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E271D-BEBD-4A6B-B9BC-BAAB92D8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18</cp:revision>
  <cp:lastPrinted>2024-01-23T08:46:00Z</cp:lastPrinted>
  <dcterms:created xsi:type="dcterms:W3CDTF">2023-10-01T15:02:00Z</dcterms:created>
  <dcterms:modified xsi:type="dcterms:W3CDTF">2024-01-25T10:49:00Z</dcterms:modified>
</cp:coreProperties>
</file>