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EC0" w:rsidRDefault="00562A79" w:rsidP="00834F62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390640" cy="8270240"/>
            <wp:effectExtent l="19050" t="0" r="0" b="0"/>
            <wp:docPr id="1" name="Рисунок 1" descr="C:\Users\sch\Downloads\рабочая программа поиграем посчитаем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\Downloads\рабочая программа поиграем посчитаем_page-000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8270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A79" w:rsidRDefault="00562A79" w:rsidP="00834F62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62A79" w:rsidRDefault="00562A79" w:rsidP="00834F62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62A79" w:rsidRDefault="00562A79" w:rsidP="00834F62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62A79" w:rsidRPr="00562A79" w:rsidRDefault="00562A79" w:rsidP="00834F62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65EC0" w:rsidRDefault="00B65EC0" w:rsidP="00834F62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F62" w:rsidRPr="00207D3E" w:rsidRDefault="00834F62" w:rsidP="00834F62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7D3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1B4507" w:rsidRDefault="001B4507" w:rsidP="00411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D3E">
        <w:rPr>
          <w:rFonts w:ascii="Times New Roman" w:hAnsi="Times New Roman" w:cs="Times New Roman"/>
          <w:sz w:val="24"/>
          <w:szCs w:val="24"/>
        </w:rPr>
        <w:t xml:space="preserve">        Рабочая программа </w:t>
      </w:r>
      <w:r w:rsidR="00834F62" w:rsidRPr="00207D3E">
        <w:rPr>
          <w:rFonts w:ascii="Times New Roman" w:hAnsi="Times New Roman" w:cs="Times New Roman"/>
          <w:sz w:val="24"/>
          <w:szCs w:val="24"/>
        </w:rPr>
        <w:t xml:space="preserve">по внеурочной деятельности «Посчитаем, поиграем»для 1 класса составлена в соответствии с требованиями Федерального государственного образовательного стандарта начального общего образования и на основе рекомендаций по организации внеурочной деятельности учащихся. </w:t>
      </w:r>
      <w:r w:rsidR="00411FFB" w:rsidRPr="00411FFB">
        <w:rPr>
          <w:rFonts w:ascii="Times New Roman" w:hAnsi="Times New Roman" w:cs="Times New Roman"/>
          <w:sz w:val="24"/>
          <w:szCs w:val="24"/>
        </w:rPr>
        <w:t>Программа внеурочной деятельности «Поиг</w:t>
      </w:r>
      <w:r w:rsidR="00411FFB">
        <w:rPr>
          <w:rFonts w:ascii="Times New Roman" w:hAnsi="Times New Roman" w:cs="Times New Roman"/>
          <w:sz w:val="24"/>
          <w:szCs w:val="24"/>
        </w:rPr>
        <w:t xml:space="preserve">раем, посчитаем!» составлена на </w:t>
      </w:r>
      <w:r w:rsidR="00411FFB" w:rsidRPr="00411FFB">
        <w:rPr>
          <w:rFonts w:ascii="Times New Roman" w:hAnsi="Times New Roman" w:cs="Times New Roman"/>
          <w:sz w:val="24"/>
          <w:szCs w:val="24"/>
        </w:rPr>
        <w:t>основе рабочей программы занятий внеурочной деятел</w:t>
      </w:r>
      <w:r w:rsidR="00411FFB">
        <w:rPr>
          <w:rFonts w:ascii="Times New Roman" w:hAnsi="Times New Roman" w:cs="Times New Roman"/>
          <w:sz w:val="24"/>
          <w:szCs w:val="24"/>
        </w:rPr>
        <w:t xml:space="preserve">ьности «Поиграем, посчитаем!», </w:t>
      </w:r>
      <w:r w:rsidR="00411FFB" w:rsidRPr="00411FFB">
        <w:rPr>
          <w:rFonts w:ascii="Times New Roman" w:hAnsi="Times New Roman" w:cs="Times New Roman"/>
          <w:sz w:val="24"/>
          <w:szCs w:val="24"/>
        </w:rPr>
        <w:t>(автор - составител</w:t>
      </w:r>
      <w:r w:rsidR="00411FFB">
        <w:rPr>
          <w:rFonts w:ascii="Times New Roman" w:hAnsi="Times New Roman" w:cs="Times New Roman"/>
          <w:sz w:val="24"/>
          <w:szCs w:val="24"/>
        </w:rPr>
        <w:t>и</w:t>
      </w:r>
      <w:r w:rsidR="00411FFB" w:rsidRPr="00411FFB">
        <w:rPr>
          <w:rFonts w:ascii="Times New Roman" w:hAnsi="Times New Roman" w:cs="Times New Roman"/>
          <w:sz w:val="24"/>
          <w:szCs w:val="24"/>
        </w:rPr>
        <w:t xml:space="preserve"> Н.М. </w:t>
      </w:r>
      <w:r w:rsidR="00A02CF8" w:rsidRPr="00411FFB">
        <w:rPr>
          <w:rFonts w:ascii="Times New Roman" w:hAnsi="Times New Roman" w:cs="Times New Roman"/>
          <w:sz w:val="24"/>
          <w:szCs w:val="24"/>
        </w:rPr>
        <w:t>Голубев</w:t>
      </w:r>
      <w:r w:rsidR="00A02CF8">
        <w:rPr>
          <w:rFonts w:ascii="Times New Roman" w:hAnsi="Times New Roman" w:cs="Times New Roman"/>
          <w:sz w:val="24"/>
          <w:szCs w:val="24"/>
        </w:rPr>
        <w:t>а</w:t>
      </w:r>
      <w:r w:rsidR="00411FFB" w:rsidRPr="00411FFB">
        <w:rPr>
          <w:rFonts w:ascii="Times New Roman" w:hAnsi="Times New Roman" w:cs="Times New Roman"/>
          <w:sz w:val="24"/>
          <w:szCs w:val="24"/>
        </w:rPr>
        <w:t>, Н. Н. Трут</w:t>
      </w:r>
      <w:r w:rsidR="00411FFB">
        <w:rPr>
          <w:rFonts w:ascii="Times New Roman" w:hAnsi="Times New Roman" w:cs="Times New Roman"/>
          <w:sz w:val="24"/>
          <w:szCs w:val="24"/>
        </w:rPr>
        <w:t xml:space="preserve">нева, Л. В. Фирян. – Волгоград: </w:t>
      </w:r>
      <w:r w:rsidR="00411FFB" w:rsidRPr="00411FFB">
        <w:rPr>
          <w:rFonts w:ascii="Times New Roman" w:hAnsi="Times New Roman" w:cs="Times New Roman"/>
          <w:sz w:val="24"/>
          <w:szCs w:val="24"/>
        </w:rPr>
        <w:t>Учитель, 20</w:t>
      </w:r>
      <w:r w:rsidR="00B10450">
        <w:rPr>
          <w:rFonts w:ascii="Times New Roman" w:hAnsi="Times New Roman" w:cs="Times New Roman"/>
          <w:sz w:val="24"/>
          <w:szCs w:val="24"/>
        </w:rPr>
        <w:t>20</w:t>
      </w:r>
      <w:r w:rsidR="00411FFB" w:rsidRPr="00411FFB">
        <w:rPr>
          <w:rFonts w:ascii="Times New Roman" w:hAnsi="Times New Roman" w:cs="Times New Roman"/>
          <w:sz w:val="24"/>
          <w:szCs w:val="24"/>
        </w:rPr>
        <w:t>.)</w:t>
      </w:r>
    </w:p>
    <w:p w:rsidR="00411FFB" w:rsidRPr="00207D3E" w:rsidRDefault="00411FFB" w:rsidP="00411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507" w:rsidRPr="00207D3E" w:rsidRDefault="001B4507" w:rsidP="00834F6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D3E">
        <w:rPr>
          <w:rFonts w:ascii="Times New Roman" w:hAnsi="Times New Roman" w:cs="Times New Roman"/>
          <w:b/>
          <w:i/>
          <w:sz w:val="24"/>
          <w:szCs w:val="24"/>
        </w:rPr>
        <w:t xml:space="preserve">           Цель программы: </w:t>
      </w:r>
      <w:r w:rsidRPr="00207D3E">
        <w:rPr>
          <w:rFonts w:ascii="Times New Roman" w:hAnsi="Times New Roman" w:cs="Times New Roman"/>
          <w:sz w:val="24"/>
          <w:szCs w:val="24"/>
        </w:rPr>
        <w:t>формирование логического мышления посредством освоения основ содержания математической деятельности.</w:t>
      </w:r>
    </w:p>
    <w:p w:rsidR="001B4507" w:rsidRPr="00207D3E" w:rsidRDefault="001B4507" w:rsidP="00834F62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07D3E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:rsidR="001B4507" w:rsidRPr="00207D3E" w:rsidRDefault="001B4507" w:rsidP="00834F62">
      <w:pPr>
        <w:pStyle w:val="a3"/>
        <w:numPr>
          <w:ilvl w:val="0"/>
          <w:numId w:val="1"/>
        </w:numPr>
        <w:jc w:val="both"/>
      </w:pPr>
      <w:r w:rsidRPr="00207D3E">
        <w:t xml:space="preserve">Способствовать воспитанию интерес к предмету через занимательные упражнения; </w:t>
      </w:r>
    </w:p>
    <w:p w:rsidR="001B4507" w:rsidRPr="00207D3E" w:rsidRDefault="001B4507" w:rsidP="00834F62">
      <w:pPr>
        <w:pStyle w:val="a3"/>
        <w:numPr>
          <w:ilvl w:val="0"/>
          <w:numId w:val="1"/>
        </w:numPr>
        <w:jc w:val="both"/>
      </w:pPr>
      <w:r w:rsidRPr="00207D3E">
        <w:t>Расширять кругозор обучающихся в различных областях элементарной математики;</w:t>
      </w:r>
    </w:p>
    <w:p w:rsidR="001B4507" w:rsidRPr="00207D3E" w:rsidRDefault="001B4507" w:rsidP="00834F62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207D3E">
        <w:t>Развивать коммуникативные умения младших школьников с применением коллективных форм организации занятий и использованием современных средств обучения;</w:t>
      </w:r>
    </w:p>
    <w:p w:rsidR="001B4507" w:rsidRPr="00207D3E" w:rsidRDefault="001B4507" w:rsidP="00834F62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i/>
        </w:rPr>
      </w:pPr>
      <w:r w:rsidRPr="00207D3E">
        <w:t xml:space="preserve">Способствовать формированию </w:t>
      </w:r>
      <w:r w:rsidRPr="00207D3E">
        <w:rPr>
          <w:iCs/>
        </w:rPr>
        <w:t>познавательных</w:t>
      </w:r>
      <w:r w:rsidR="00A02CF8">
        <w:rPr>
          <w:iCs/>
        </w:rPr>
        <w:t xml:space="preserve"> </w:t>
      </w:r>
      <w:r w:rsidRPr="00207D3E">
        <w:t>универсальных учебных действий, обучить методике выполнения логический заданий;</w:t>
      </w:r>
    </w:p>
    <w:p w:rsidR="001B4507" w:rsidRPr="00207D3E" w:rsidRDefault="001B4507" w:rsidP="00834F62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207D3E">
        <w:t xml:space="preserve">Формировать элементы логической и алгоритмической грамотности; </w:t>
      </w:r>
    </w:p>
    <w:p w:rsidR="001B4507" w:rsidRPr="00207D3E" w:rsidRDefault="001B4507" w:rsidP="00834F62">
      <w:pPr>
        <w:pStyle w:val="a3"/>
        <w:numPr>
          <w:ilvl w:val="0"/>
          <w:numId w:val="1"/>
        </w:numPr>
        <w:tabs>
          <w:tab w:val="left" w:pos="1080"/>
        </w:tabs>
        <w:jc w:val="both"/>
        <w:rPr>
          <w:b/>
          <w:i/>
        </w:rPr>
      </w:pPr>
      <w:r w:rsidRPr="00207D3E">
        <w:t>Научить анализировать представленный объект не</w:t>
      </w:r>
      <w:r w:rsidR="00B65054" w:rsidRPr="00207D3E">
        <w:t>высокой с</w:t>
      </w:r>
      <w:r w:rsidR="00411FFB">
        <w:t>тепени сложности</w:t>
      </w:r>
      <w:r w:rsidRPr="00207D3E">
        <w:t>,</w:t>
      </w:r>
      <w:r w:rsidR="00B65054" w:rsidRPr="00207D3E">
        <w:t xml:space="preserve"> уметь делать доступные выводы </w:t>
      </w:r>
      <w:r w:rsidRPr="00207D3E">
        <w:t>и обобщения, обосновывать собственные мысли;</w:t>
      </w:r>
    </w:p>
    <w:p w:rsidR="001B4507" w:rsidRPr="00207D3E" w:rsidRDefault="00B65054" w:rsidP="00834F62">
      <w:pPr>
        <w:pStyle w:val="a3"/>
        <w:numPr>
          <w:ilvl w:val="0"/>
          <w:numId w:val="1"/>
        </w:numPr>
        <w:tabs>
          <w:tab w:val="left" w:pos="1080"/>
        </w:tabs>
        <w:jc w:val="both"/>
        <w:rPr>
          <w:b/>
          <w:i/>
        </w:rPr>
      </w:pPr>
      <w:r w:rsidRPr="00207D3E">
        <w:t>Формировать</w:t>
      </w:r>
      <w:r w:rsidR="001B4507" w:rsidRPr="00207D3E">
        <w:t xml:space="preserve"> навыки исследовательской деятельности.</w:t>
      </w:r>
    </w:p>
    <w:p w:rsidR="001B4507" w:rsidRPr="00207D3E" w:rsidRDefault="001B4507" w:rsidP="00834F62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43A93" w:rsidRPr="00207D3E" w:rsidRDefault="00834F62" w:rsidP="00834F62">
      <w:pPr>
        <w:widowControl w:val="0"/>
        <w:autoSpaceDE w:val="0"/>
        <w:autoSpaceDN w:val="0"/>
        <w:adjustRightInd w:val="0"/>
        <w:spacing w:after="0" w:line="240" w:lineRule="auto"/>
        <w:ind w:right="-12" w:firstLine="36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07D3E">
        <w:rPr>
          <w:rFonts w:ascii="Times New Roman" w:hAnsi="Times New Roman" w:cs="Times New Roman"/>
          <w:iCs/>
          <w:color w:val="000000"/>
          <w:sz w:val="24"/>
          <w:szCs w:val="24"/>
        </w:rPr>
        <w:t>В 1 классе на реализацию курса «</w:t>
      </w:r>
      <w:r w:rsidR="00560CC9" w:rsidRPr="00207D3E">
        <w:rPr>
          <w:rFonts w:ascii="Times New Roman" w:hAnsi="Times New Roman" w:cs="Times New Roman"/>
          <w:iCs/>
          <w:color w:val="000000"/>
          <w:sz w:val="24"/>
          <w:szCs w:val="24"/>
        </w:rPr>
        <w:t>Посчитаем, поиграем</w:t>
      </w:r>
      <w:r w:rsidRPr="00207D3E">
        <w:rPr>
          <w:rFonts w:ascii="Times New Roman" w:hAnsi="Times New Roman" w:cs="Times New Roman"/>
          <w:iCs/>
          <w:color w:val="000000"/>
          <w:sz w:val="24"/>
          <w:szCs w:val="24"/>
        </w:rPr>
        <w:t>» отводится 1 час в неделю, всего 33 часа (33 учебных недели).</w:t>
      </w:r>
    </w:p>
    <w:p w:rsidR="00560CC9" w:rsidRPr="00207D3E" w:rsidRDefault="00560CC9" w:rsidP="00834F62">
      <w:pPr>
        <w:widowControl w:val="0"/>
        <w:autoSpaceDE w:val="0"/>
        <w:autoSpaceDN w:val="0"/>
        <w:adjustRightInd w:val="0"/>
        <w:spacing w:after="0" w:line="240" w:lineRule="auto"/>
        <w:ind w:right="-12" w:firstLine="36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560CC9" w:rsidRPr="00207D3E" w:rsidRDefault="00560CC9" w:rsidP="00560CC9">
      <w:pPr>
        <w:widowControl w:val="0"/>
        <w:autoSpaceDE w:val="0"/>
        <w:autoSpaceDN w:val="0"/>
        <w:adjustRightInd w:val="0"/>
        <w:spacing w:after="0" w:line="240" w:lineRule="auto"/>
        <w:ind w:right="-12" w:firstLine="360"/>
        <w:jc w:val="center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07D3E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Общая характеристика учебного предмета</w:t>
      </w:r>
    </w:p>
    <w:p w:rsidR="00560CC9" w:rsidRPr="00207D3E" w:rsidRDefault="00560CC9" w:rsidP="00560CC9">
      <w:pPr>
        <w:widowControl w:val="0"/>
        <w:autoSpaceDE w:val="0"/>
        <w:autoSpaceDN w:val="0"/>
        <w:adjustRightInd w:val="0"/>
        <w:spacing w:after="0" w:line="240" w:lineRule="auto"/>
        <w:ind w:right="-12" w:firstLine="36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07D3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Данный курс внеурочной деятельности даёт возможность интенсивно развивать познавательные и творческие способности детей, интеллект, все виды мыслительной деятельности как основу для развития других психических процессов (память, внимание, воображение); формировать основы универсальных учебных действий и способов деятельности, связанных с методами познания окружающего мира (наблюдение, измерение, моделирование), развитие приёмов мыслительной деятельности (анализ, синтез, сравнение, классификация, обобщение). </w:t>
      </w:r>
    </w:p>
    <w:p w:rsidR="00560CC9" w:rsidRPr="00207D3E" w:rsidRDefault="00560CC9" w:rsidP="00560CC9">
      <w:pPr>
        <w:widowControl w:val="0"/>
        <w:autoSpaceDE w:val="0"/>
        <w:autoSpaceDN w:val="0"/>
        <w:adjustRightInd w:val="0"/>
        <w:spacing w:after="0" w:line="240" w:lineRule="auto"/>
        <w:ind w:right="-12" w:firstLine="36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07D3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Педагогическая целесообразность программы курса внеурочной деятельности состоит в том, что дети практически учатся сравнивать объекты, выполнять простейшие виды анализа и синтеза, устанавливать связи между родовыми и видовыми понятиями. Предлагаемые логические упражнения заставляют детей выполнять правильные суждения и приводить несложные доказательства, проявлять воображение, фантазию. Все задания носят занимательный характер, поэтому они содействуют возникновению интереса детей к мыслительной деятельности и урокам математики. </w:t>
      </w:r>
    </w:p>
    <w:p w:rsidR="00560CC9" w:rsidRPr="00207D3E" w:rsidRDefault="00560CC9" w:rsidP="00560CC9">
      <w:pPr>
        <w:widowControl w:val="0"/>
        <w:autoSpaceDE w:val="0"/>
        <w:autoSpaceDN w:val="0"/>
        <w:adjustRightInd w:val="0"/>
        <w:spacing w:after="0" w:line="240" w:lineRule="auto"/>
        <w:ind w:right="-12" w:firstLine="36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07D3E">
        <w:rPr>
          <w:rFonts w:ascii="Times New Roman" w:hAnsi="Times New Roman" w:cs="Times New Roman"/>
          <w:iCs/>
          <w:color w:val="000000"/>
          <w:sz w:val="24"/>
          <w:szCs w:val="24"/>
        </w:rPr>
        <w:t>Занятия рассчитаны на коллективную, групповую и индивидуальную работу. Они построены таким образом, что один вид деятельности сменяется другим. Это позволяет сделать работу детей более динамичной, насыщенной и менее утомительной.</w:t>
      </w:r>
    </w:p>
    <w:p w:rsidR="00560CC9" w:rsidRPr="00207D3E" w:rsidRDefault="00560CC9" w:rsidP="00560CC9">
      <w:pPr>
        <w:widowControl w:val="0"/>
        <w:autoSpaceDE w:val="0"/>
        <w:autoSpaceDN w:val="0"/>
        <w:adjustRightInd w:val="0"/>
        <w:spacing w:after="0" w:line="240" w:lineRule="auto"/>
        <w:ind w:right="-12" w:firstLine="36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560CC9" w:rsidRPr="00207D3E" w:rsidRDefault="00560CC9" w:rsidP="00560CC9">
      <w:pPr>
        <w:widowControl w:val="0"/>
        <w:autoSpaceDE w:val="0"/>
        <w:autoSpaceDN w:val="0"/>
        <w:adjustRightInd w:val="0"/>
        <w:spacing w:after="0" w:line="240" w:lineRule="auto"/>
        <w:ind w:right="-12" w:firstLine="360"/>
        <w:jc w:val="center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07D3E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Принципы программы:</w:t>
      </w:r>
    </w:p>
    <w:p w:rsidR="00560CC9" w:rsidRPr="00207D3E" w:rsidRDefault="00560CC9" w:rsidP="00560CC9">
      <w:pPr>
        <w:widowControl w:val="0"/>
        <w:autoSpaceDE w:val="0"/>
        <w:autoSpaceDN w:val="0"/>
        <w:adjustRightInd w:val="0"/>
        <w:spacing w:after="0" w:line="240" w:lineRule="auto"/>
        <w:ind w:right="-12" w:firstLine="360"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207D3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Актуальность. </w:t>
      </w:r>
      <w:r w:rsidRPr="00207D3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Создание условий для повышения мотивации к обучению математики, стремление развивать интеллектуальные возможности учащихся. </w:t>
      </w:r>
    </w:p>
    <w:p w:rsidR="00560CC9" w:rsidRPr="00207D3E" w:rsidRDefault="00560CC9" w:rsidP="00560CC9">
      <w:pPr>
        <w:widowControl w:val="0"/>
        <w:autoSpaceDE w:val="0"/>
        <w:autoSpaceDN w:val="0"/>
        <w:adjustRightInd w:val="0"/>
        <w:spacing w:after="0" w:line="240" w:lineRule="auto"/>
        <w:ind w:right="-12" w:firstLine="360"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207D3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Научность. </w:t>
      </w:r>
      <w:r w:rsidRPr="00207D3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Математика – учебная дисциплина, развивающая умения логически мыслить, видеть количественную сторону предметов и явлений, делать выводы, обобщения. </w:t>
      </w:r>
    </w:p>
    <w:p w:rsidR="00411FFB" w:rsidRPr="00411FFB" w:rsidRDefault="00411FFB" w:rsidP="00411FFB">
      <w:pPr>
        <w:pStyle w:val="1"/>
        <w:ind w:firstLine="360"/>
        <w:rPr>
          <w:rFonts w:ascii="Times New Roman" w:hAnsi="Times New Roman" w:cs="Times New Roman"/>
          <w:sz w:val="24"/>
          <w:szCs w:val="24"/>
        </w:rPr>
      </w:pPr>
      <w:r w:rsidRPr="00411FFB">
        <w:rPr>
          <w:b/>
          <w:i/>
        </w:rPr>
        <w:lastRenderedPageBreak/>
        <w:t>Гуманистическая направленность.</w:t>
      </w:r>
      <w:r>
        <w:t xml:space="preserve"> При организации внеурочной деятельности в </w:t>
      </w:r>
      <w:r w:rsidRPr="00411FFB">
        <w:rPr>
          <w:rFonts w:ascii="Times New Roman" w:hAnsi="Times New Roman" w:cs="Times New Roman"/>
          <w:sz w:val="24"/>
          <w:szCs w:val="24"/>
        </w:rPr>
        <w:t xml:space="preserve">максимальной степени учитываются интересы и потребности детей. </w:t>
      </w:r>
    </w:p>
    <w:p w:rsidR="00411FFB" w:rsidRPr="00411FFB" w:rsidRDefault="00411FFB" w:rsidP="00411FFB">
      <w:pPr>
        <w:pStyle w:val="1"/>
        <w:ind w:firstLine="360"/>
        <w:rPr>
          <w:rFonts w:ascii="Times New Roman" w:hAnsi="Times New Roman" w:cs="Times New Roman"/>
          <w:sz w:val="24"/>
          <w:szCs w:val="24"/>
        </w:rPr>
      </w:pPr>
      <w:r w:rsidRPr="00411FFB">
        <w:rPr>
          <w:rFonts w:ascii="Times New Roman" w:hAnsi="Times New Roman" w:cs="Times New Roman"/>
          <w:b/>
          <w:i/>
          <w:sz w:val="24"/>
          <w:szCs w:val="24"/>
        </w:rPr>
        <w:t>Системность.</w:t>
      </w:r>
      <w:r w:rsidRPr="00411FFB">
        <w:rPr>
          <w:rFonts w:ascii="Times New Roman" w:hAnsi="Times New Roman" w:cs="Times New Roman"/>
          <w:sz w:val="24"/>
          <w:szCs w:val="24"/>
        </w:rPr>
        <w:t xml:space="preserve"> Устанавливается связь между урочной и внеурочной деятельностью учащихся. Занятия внеурочной по курсу «Поиграем, посчитаем!» неразрывно связаны с материалом программы по математике. </w:t>
      </w:r>
    </w:p>
    <w:p w:rsidR="00411FFB" w:rsidRPr="00411FFB" w:rsidRDefault="00411FFB" w:rsidP="00411FFB">
      <w:pPr>
        <w:pStyle w:val="1"/>
        <w:ind w:firstLine="360"/>
        <w:rPr>
          <w:rFonts w:ascii="Times New Roman" w:hAnsi="Times New Roman" w:cs="Times New Roman"/>
          <w:sz w:val="24"/>
          <w:szCs w:val="24"/>
        </w:rPr>
      </w:pPr>
      <w:r w:rsidRPr="00411FFB">
        <w:rPr>
          <w:rFonts w:ascii="Times New Roman" w:hAnsi="Times New Roman" w:cs="Times New Roman"/>
          <w:b/>
          <w:i/>
          <w:sz w:val="24"/>
          <w:szCs w:val="24"/>
        </w:rPr>
        <w:t>Креативность.</w:t>
      </w:r>
      <w:r w:rsidRPr="00411FFB">
        <w:rPr>
          <w:rFonts w:ascii="Times New Roman" w:hAnsi="Times New Roman" w:cs="Times New Roman"/>
          <w:sz w:val="24"/>
          <w:szCs w:val="24"/>
        </w:rPr>
        <w:t xml:space="preserve"> Поддерживается развитие творческой активности детей, желание заниматься индивидуальным и коллективным творчеством.</w:t>
      </w:r>
    </w:p>
    <w:p w:rsidR="00560CC9" w:rsidRPr="00411FFB" w:rsidRDefault="00411FFB" w:rsidP="00411FFB">
      <w:pPr>
        <w:pStyle w:val="1"/>
        <w:ind w:firstLine="360"/>
        <w:rPr>
          <w:rFonts w:ascii="Times New Roman" w:hAnsi="Times New Roman" w:cs="Times New Roman"/>
          <w:sz w:val="24"/>
          <w:szCs w:val="24"/>
        </w:rPr>
      </w:pPr>
      <w:r w:rsidRPr="00411FFB">
        <w:rPr>
          <w:rFonts w:ascii="Times New Roman" w:hAnsi="Times New Roman" w:cs="Times New Roman"/>
          <w:b/>
          <w:i/>
          <w:sz w:val="24"/>
          <w:szCs w:val="24"/>
        </w:rPr>
        <w:t>Успешность.</w:t>
      </w:r>
      <w:r w:rsidRPr="00411FFB">
        <w:rPr>
          <w:rFonts w:ascii="Times New Roman" w:hAnsi="Times New Roman" w:cs="Times New Roman"/>
          <w:sz w:val="24"/>
          <w:szCs w:val="24"/>
        </w:rPr>
        <w:t xml:space="preserve"> Усилия педагогов направляются на формирование у детей потребности в достижении успеха. Достигаемые ребенком результаты</w:t>
      </w:r>
      <w:r>
        <w:rPr>
          <w:rFonts w:ascii="Times New Roman" w:hAnsi="Times New Roman" w:cs="Times New Roman"/>
          <w:sz w:val="24"/>
          <w:szCs w:val="24"/>
        </w:rPr>
        <w:t xml:space="preserve"> ценны для </w:t>
      </w:r>
      <w:r w:rsidRPr="00411FFB">
        <w:rPr>
          <w:rFonts w:ascii="Times New Roman" w:hAnsi="Times New Roman" w:cs="Times New Roman"/>
          <w:sz w:val="24"/>
          <w:szCs w:val="24"/>
        </w:rPr>
        <w:t>одноклассников, представителей его ближайшего социального окружения.</w:t>
      </w:r>
    </w:p>
    <w:p w:rsidR="00D10853" w:rsidRPr="00207D3E" w:rsidRDefault="00543A93" w:rsidP="00560CC9">
      <w:pPr>
        <w:pStyle w:val="a3"/>
        <w:autoSpaceDE w:val="0"/>
        <w:autoSpaceDN w:val="0"/>
        <w:adjustRightInd w:val="0"/>
        <w:ind w:left="3479"/>
        <w:rPr>
          <w:iCs/>
        </w:rPr>
      </w:pPr>
      <w:r w:rsidRPr="00207D3E">
        <w:rPr>
          <w:b/>
        </w:rPr>
        <w:t>Планируемые результаты:</w:t>
      </w:r>
    </w:p>
    <w:p w:rsidR="00543A93" w:rsidRPr="00207D3E" w:rsidRDefault="00D10853" w:rsidP="00834F62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207D3E">
        <w:rPr>
          <w:rFonts w:ascii="Times New Roman" w:hAnsi="Times New Roman" w:cs="Times New Roman"/>
          <w:b/>
          <w:iCs/>
          <w:sz w:val="24"/>
          <w:szCs w:val="24"/>
        </w:rPr>
        <w:t>Ученик получит возможность научиться:</w:t>
      </w:r>
    </w:p>
    <w:p w:rsidR="00543A93" w:rsidRPr="00207D3E" w:rsidRDefault="00543A93" w:rsidP="00834F6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D3E">
        <w:rPr>
          <w:rFonts w:ascii="Times New Roman" w:hAnsi="Times New Roman" w:cs="Times New Roman"/>
          <w:b/>
          <w:i/>
          <w:iCs/>
          <w:sz w:val="24"/>
          <w:szCs w:val="24"/>
        </w:rPr>
        <w:t>Л</w:t>
      </w:r>
      <w:r w:rsidR="00D10853" w:rsidRPr="00207D3E">
        <w:rPr>
          <w:rFonts w:ascii="Times New Roman" w:hAnsi="Times New Roman" w:cs="Times New Roman"/>
          <w:b/>
          <w:i/>
          <w:iCs/>
          <w:sz w:val="24"/>
          <w:szCs w:val="24"/>
        </w:rPr>
        <w:t>ичностным результатам</w:t>
      </w:r>
      <w:r w:rsidR="00D10853" w:rsidRPr="00207D3E">
        <w:rPr>
          <w:rFonts w:ascii="Times New Roman" w:hAnsi="Times New Roman" w:cs="Times New Roman"/>
          <w:sz w:val="24"/>
          <w:szCs w:val="24"/>
        </w:rPr>
        <w:t>:</w:t>
      </w:r>
    </w:p>
    <w:p w:rsidR="00543A93" w:rsidRPr="00207D3E" w:rsidRDefault="00543A93" w:rsidP="00834F62">
      <w:pPr>
        <w:numPr>
          <w:ilvl w:val="0"/>
          <w:numId w:val="2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07D3E">
        <w:rPr>
          <w:rFonts w:ascii="Times New Roman" w:hAnsi="Times New Roman" w:cs="Times New Roman"/>
          <w:sz w:val="24"/>
          <w:szCs w:val="24"/>
        </w:rPr>
        <w:t>любознательности, сообразительности при выполнении разнообразных заданий проблемного и эвристического характера;</w:t>
      </w:r>
    </w:p>
    <w:p w:rsidR="00543A93" w:rsidRPr="00207D3E" w:rsidRDefault="00543A93" w:rsidP="00834F62">
      <w:pPr>
        <w:numPr>
          <w:ilvl w:val="0"/>
          <w:numId w:val="2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07D3E">
        <w:rPr>
          <w:rFonts w:ascii="Times New Roman" w:hAnsi="Times New Roman" w:cs="Times New Roman"/>
          <w:sz w:val="24"/>
          <w:szCs w:val="24"/>
        </w:rPr>
        <w:t>внимательности, настойчивости, целеустремленности, умения преодолевать трудности – качеств весьма важных в практической деятельности любого человека;</w:t>
      </w:r>
    </w:p>
    <w:p w:rsidR="00543A93" w:rsidRPr="00207D3E" w:rsidRDefault="00D10853" w:rsidP="00834F62">
      <w:pPr>
        <w:numPr>
          <w:ilvl w:val="0"/>
          <w:numId w:val="2"/>
        </w:numPr>
        <w:tabs>
          <w:tab w:val="clear" w:pos="1440"/>
        </w:tabs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7D3E">
        <w:rPr>
          <w:rFonts w:ascii="Times New Roman" w:hAnsi="Times New Roman" w:cs="Times New Roman"/>
          <w:sz w:val="24"/>
          <w:szCs w:val="24"/>
        </w:rPr>
        <w:t>овладевать</w:t>
      </w:r>
      <w:r w:rsidR="00543A93" w:rsidRPr="00207D3E">
        <w:rPr>
          <w:rFonts w:ascii="Times New Roman" w:hAnsi="Times New Roman" w:cs="Times New Roman"/>
          <w:sz w:val="24"/>
          <w:szCs w:val="24"/>
        </w:rPr>
        <w:t xml:space="preserve"> способами исследовательской деятельности;</w:t>
      </w:r>
    </w:p>
    <w:p w:rsidR="00543A93" w:rsidRPr="00207D3E" w:rsidRDefault="00D10853" w:rsidP="00834F62">
      <w:pPr>
        <w:numPr>
          <w:ilvl w:val="0"/>
          <w:numId w:val="2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07D3E">
        <w:rPr>
          <w:rFonts w:ascii="Times New Roman" w:hAnsi="Times New Roman" w:cs="Times New Roman"/>
          <w:sz w:val="24"/>
          <w:szCs w:val="24"/>
        </w:rPr>
        <w:t>развить самостоятельность суждений, независимость и нестандартность</w:t>
      </w:r>
      <w:r w:rsidR="00543A93" w:rsidRPr="00207D3E">
        <w:rPr>
          <w:rFonts w:ascii="Times New Roman" w:hAnsi="Times New Roman" w:cs="Times New Roman"/>
          <w:sz w:val="24"/>
          <w:szCs w:val="24"/>
        </w:rPr>
        <w:t xml:space="preserve"> мышления;</w:t>
      </w:r>
    </w:p>
    <w:p w:rsidR="00543A93" w:rsidRPr="00207D3E" w:rsidRDefault="00543A93" w:rsidP="00834F62">
      <w:pPr>
        <w:numPr>
          <w:ilvl w:val="0"/>
          <w:numId w:val="2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07D3E">
        <w:rPr>
          <w:rFonts w:ascii="Times New Roman" w:hAnsi="Times New Roman" w:cs="Times New Roman"/>
          <w:iCs/>
          <w:sz w:val="24"/>
          <w:szCs w:val="24"/>
        </w:rPr>
        <w:t>устойчивой учебно-познавательной мо</w:t>
      </w:r>
      <w:r w:rsidRPr="00207D3E">
        <w:rPr>
          <w:rFonts w:ascii="Times New Roman" w:hAnsi="Times New Roman" w:cs="Times New Roman"/>
          <w:iCs/>
          <w:sz w:val="24"/>
          <w:szCs w:val="24"/>
        </w:rPr>
        <w:softHyphen/>
        <w:t>тивации учения.</w:t>
      </w:r>
    </w:p>
    <w:p w:rsidR="00543A93" w:rsidRPr="00207D3E" w:rsidRDefault="00543A93" w:rsidP="00834F62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43A93" w:rsidRPr="00207D3E" w:rsidRDefault="00543A93" w:rsidP="00834F62">
      <w:pPr>
        <w:autoSpaceDE w:val="0"/>
        <w:autoSpaceDN w:val="0"/>
        <w:adjustRightInd w:val="0"/>
        <w:spacing w:line="240" w:lineRule="auto"/>
        <w:ind w:left="108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07D3E">
        <w:rPr>
          <w:rFonts w:ascii="Times New Roman" w:hAnsi="Times New Roman" w:cs="Times New Roman"/>
          <w:b/>
          <w:i/>
          <w:iCs/>
          <w:sz w:val="24"/>
          <w:szCs w:val="24"/>
        </w:rPr>
        <w:t>Метапредметные результаты:</w:t>
      </w:r>
    </w:p>
    <w:p w:rsidR="00543A93" w:rsidRPr="00207D3E" w:rsidRDefault="00986D40" w:rsidP="00834F6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7D3E">
        <w:rPr>
          <w:rFonts w:ascii="Times New Roman" w:hAnsi="Times New Roman" w:cs="Times New Roman"/>
          <w:bCs/>
          <w:sz w:val="24"/>
          <w:szCs w:val="24"/>
        </w:rPr>
        <w:t>анализировать предложенные</w:t>
      </w:r>
      <w:r w:rsidR="00543A93" w:rsidRPr="00207D3E">
        <w:rPr>
          <w:rFonts w:ascii="Times New Roman" w:hAnsi="Times New Roman" w:cs="Times New Roman"/>
          <w:bCs/>
          <w:sz w:val="24"/>
          <w:szCs w:val="24"/>
        </w:rPr>
        <w:t xml:space="preserve"> варианты решения задачи, выбирать из них верные;</w:t>
      </w:r>
    </w:p>
    <w:p w:rsidR="00543A93" w:rsidRPr="00207D3E" w:rsidRDefault="00543A93" w:rsidP="00834F6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7D3E">
        <w:rPr>
          <w:rFonts w:ascii="Times New Roman" w:hAnsi="Times New Roman" w:cs="Times New Roman"/>
          <w:bCs/>
          <w:sz w:val="24"/>
          <w:szCs w:val="24"/>
        </w:rPr>
        <w:t>выбирать наиболее эффективный способ решения задачи.</w:t>
      </w:r>
    </w:p>
    <w:p w:rsidR="00543A93" w:rsidRPr="00207D3E" w:rsidRDefault="00543A93" w:rsidP="00834F6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7D3E">
        <w:rPr>
          <w:rFonts w:ascii="Times New Roman" w:hAnsi="Times New Roman" w:cs="Times New Roman"/>
          <w:sz w:val="24"/>
          <w:szCs w:val="24"/>
        </w:rPr>
        <w:t>принимать и сохранять учебную задачу;</w:t>
      </w:r>
    </w:p>
    <w:p w:rsidR="00543A93" w:rsidRPr="00207D3E" w:rsidRDefault="00543A93" w:rsidP="00834F6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7D3E">
        <w:rPr>
          <w:rFonts w:ascii="Times New Roman" w:hAnsi="Times New Roman" w:cs="Times New Roman"/>
          <w:sz w:val="24"/>
          <w:szCs w:val="24"/>
        </w:rPr>
        <w:t>планировать свои действия в соответствии с поставленной задачей и условиями её реализации;</w:t>
      </w:r>
    </w:p>
    <w:p w:rsidR="00543A93" w:rsidRPr="00207D3E" w:rsidRDefault="00543A93" w:rsidP="00834F62">
      <w:pPr>
        <w:widowControl w:val="0"/>
        <w:numPr>
          <w:ilvl w:val="0"/>
          <w:numId w:val="6"/>
        </w:numPr>
        <w:shd w:val="clear" w:color="auto" w:fill="FFFFFF"/>
        <w:tabs>
          <w:tab w:val="left" w:pos="709"/>
          <w:tab w:val="left" w:pos="9781"/>
        </w:tabs>
        <w:autoSpaceDE w:val="0"/>
        <w:autoSpaceDN w:val="0"/>
        <w:adjustRightInd w:val="0"/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207D3E">
        <w:rPr>
          <w:rFonts w:ascii="Times New Roman" w:hAnsi="Times New Roman" w:cs="Times New Roman"/>
          <w:sz w:val="24"/>
          <w:szCs w:val="24"/>
        </w:rPr>
        <w:t>осуществлять поиск необходимой информации для вы</w:t>
      </w:r>
      <w:r w:rsidRPr="00207D3E">
        <w:rPr>
          <w:rFonts w:ascii="Times New Roman" w:hAnsi="Times New Roman" w:cs="Times New Roman"/>
          <w:sz w:val="24"/>
          <w:szCs w:val="24"/>
        </w:rPr>
        <w:softHyphen/>
        <w:t>полнения учебных заданий с использованием учебной лите</w:t>
      </w:r>
      <w:r w:rsidRPr="00207D3E">
        <w:rPr>
          <w:rFonts w:ascii="Times New Roman" w:hAnsi="Times New Roman" w:cs="Times New Roman"/>
          <w:sz w:val="24"/>
          <w:szCs w:val="24"/>
        </w:rPr>
        <w:softHyphen/>
        <w:t>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543A93" w:rsidRPr="00207D3E" w:rsidRDefault="00543A93" w:rsidP="00834F6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7D3E"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средства;</w:t>
      </w:r>
    </w:p>
    <w:p w:rsidR="00543A93" w:rsidRPr="00207D3E" w:rsidRDefault="00543A93" w:rsidP="00834F6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7D3E">
        <w:rPr>
          <w:rFonts w:ascii="Times New Roman" w:hAnsi="Times New Roman" w:cs="Times New Roman"/>
          <w:sz w:val="24"/>
          <w:szCs w:val="24"/>
        </w:rPr>
        <w:t>формулировать собственное мнение и позицию.</w:t>
      </w:r>
    </w:p>
    <w:p w:rsidR="00543A93" w:rsidRPr="00207D3E" w:rsidRDefault="00543A93" w:rsidP="00834F62">
      <w:pPr>
        <w:autoSpaceDE w:val="0"/>
        <w:autoSpaceDN w:val="0"/>
        <w:adjustRightInd w:val="0"/>
        <w:spacing w:after="0" w:line="240" w:lineRule="auto"/>
        <w:ind w:left="720" w:hanging="29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543A93" w:rsidRPr="00207D3E" w:rsidRDefault="00543A93" w:rsidP="00834F62">
      <w:pPr>
        <w:autoSpaceDE w:val="0"/>
        <w:autoSpaceDN w:val="0"/>
        <w:adjustRightInd w:val="0"/>
        <w:spacing w:line="240" w:lineRule="auto"/>
        <w:ind w:left="720" w:hanging="29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07D3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Предметные результаты:</w:t>
      </w:r>
    </w:p>
    <w:p w:rsidR="00543A93" w:rsidRPr="00207D3E" w:rsidRDefault="00543A93" w:rsidP="00834F62">
      <w:pPr>
        <w:numPr>
          <w:ilvl w:val="0"/>
          <w:numId w:val="5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720" w:hanging="29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7D3E">
        <w:rPr>
          <w:rFonts w:ascii="Times New Roman" w:hAnsi="Times New Roman" w:cs="Times New Roman"/>
          <w:bCs/>
          <w:sz w:val="24"/>
          <w:szCs w:val="24"/>
        </w:rPr>
        <w:t>складывать и вычитать в пределах 100,таблица умножения однозначных чисел и соответствующие случаи деления;</w:t>
      </w:r>
    </w:p>
    <w:p w:rsidR="00543A93" w:rsidRPr="00207D3E" w:rsidRDefault="00543A93" w:rsidP="00834F62">
      <w:pPr>
        <w:numPr>
          <w:ilvl w:val="0"/>
          <w:numId w:val="5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720" w:hanging="29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7D3E">
        <w:rPr>
          <w:rFonts w:ascii="Times New Roman" w:hAnsi="Times New Roman" w:cs="Times New Roman"/>
          <w:bCs/>
          <w:sz w:val="24"/>
          <w:szCs w:val="24"/>
        </w:rPr>
        <w:t>правильно выполнять арифметические действия</w:t>
      </w:r>
      <w:r w:rsidRPr="00207D3E">
        <w:rPr>
          <w:rFonts w:ascii="Times New Roman" w:hAnsi="Times New Roman" w:cs="Times New Roman"/>
          <w:bCs/>
          <w:sz w:val="24"/>
          <w:szCs w:val="24"/>
          <w:lang w:val="en-US"/>
        </w:rPr>
        <w:t>;</w:t>
      </w:r>
    </w:p>
    <w:p w:rsidR="00543A93" w:rsidRPr="00207D3E" w:rsidRDefault="00543A93" w:rsidP="00834F62">
      <w:pPr>
        <w:numPr>
          <w:ilvl w:val="0"/>
          <w:numId w:val="5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720" w:hanging="29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7D3E">
        <w:rPr>
          <w:rFonts w:ascii="Times New Roman" w:hAnsi="Times New Roman" w:cs="Times New Roman"/>
          <w:bCs/>
          <w:sz w:val="24"/>
          <w:szCs w:val="24"/>
        </w:rPr>
        <w:t>рассуждать логически грамотно;</w:t>
      </w:r>
    </w:p>
    <w:p w:rsidR="00543A93" w:rsidRPr="00207D3E" w:rsidRDefault="00D10853" w:rsidP="00834F62">
      <w:pPr>
        <w:pStyle w:val="a3"/>
        <w:numPr>
          <w:ilvl w:val="0"/>
          <w:numId w:val="4"/>
        </w:numPr>
        <w:autoSpaceDE w:val="0"/>
        <w:autoSpaceDN w:val="0"/>
        <w:adjustRightInd w:val="0"/>
        <w:ind w:hanging="294"/>
        <w:jc w:val="both"/>
        <w:rPr>
          <w:bCs/>
        </w:rPr>
      </w:pPr>
      <w:r w:rsidRPr="00207D3E">
        <w:rPr>
          <w:bCs/>
        </w:rPr>
        <w:t>числам</w:t>
      </w:r>
      <w:r w:rsidR="00543A93" w:rsidRPr="00207D3E">
        <w:rPr>
          <w:bCs/>
        </w:rPr>
        <w:t xml:space="preserve"> от 1 до 1000, чисел-великанов (миллион и др.), их последовательность;</w:t>
      </w:r>
    </w:p>
    <w:p w:rsidR="00543A93" w:rsidRPr="00207D3E" w:rsidRDefault="00543A93" w:rsidP="00834F62">
      <w:pPr>
        <w:pStyle w:val="a3"/>
        <w:numPr>
          <w:ilvl w:val="0"/>
          <w:numId w:val="4"/>
        </w:numPr>
        <w:autoSpaceDE w:val="0"/>
        <w:autoSpaceDN w:val="0"/>
        <w:adjustRightInd w:val="0"/>
        <w:ind w:hanging="294"/>
        <w:jc w:val="both"/>
        <w:rPr>
          <w:bCs/>
        </w:rPr>
      </w:pPr>
      <w:r w:rsidRPr="00207D3E">
        <w:rPr>
          <w:bCs/>
        </w:rPr>
        <w:t>анализировать текст задачи: ориентироваться, выделять условие и         вопрос, данные и искомые числа(величины);</w:t>
      </w:r>
    </w:p>
    <w:p w:rsidR="00543A93" w:rsidRPr="00207D3E" w:rsidRDefault="00543A93" w:rsidP="00207D3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7D3E">
        <w:rPr>
          <w:rFonts w:ascii="Times New Roman" w:hAnsi="Times New Roman" w:cs="Times New Roman"/>
          <w:bCs/>
          <w:sz w:val="24"/>
          <w:szCs w:val="24"/>
        </w:rPr>
        <w:t>выбирать необходимую информацию, содержащую в тексте задачи, на рисунке или в таблице, для ответа на заданные вопросы.</w:t>
      </w:r>
    </w:p>
    <w:p w:rsidR="00543A93" w:rsidRPr="00726802" w:rsidRDefault="00543A93" w:rsidP="00834F62">
      <w:pPr>
        <w:widowControl w:val="0"/>
        <w:autoSpaceDE w:val="0"/>
        <w:autoSpaceDN w:val="0"/>
        <w:adjustRightInd w:val="0"/>
        <w:spacing w:after="0" w:line="240" w:lineRule="auto"/>
        <w:ind w:right="-12"/>
        <w:rPr>
          <w:rFonts w:ascii="Times New Roman" w:hAnsi="Times New Roman" w:cs="Times New Roman"/>
          <w:b/>
          <w:bCs/>
          <w:color w:val="000000"/>
          <w:szCs w:val="24"/>
        </w:rPr>
      </w:pPr>
    </w:p>
    <w:p w:rsidR="00543A93" w:rsidRPr="00207D3E" w:rsidRDefault="00726802" w:rsidP="00726802">
      <w:pPr>
        <w:pStyle w:val="a3"/>
        <w:widowControl w:val="0"/>
        <w:autoSpaceDE w:val="0"/>
        <w:autoSpaceDN w:val="0"/>
        <w:adjustRightInd w:val="0"/>
        <w:ind w:left="1429" w:right="-12"/>
        <w:jc w:val="center"/>
        <w:rPr>
          <w:b/>
          <w:bCs/>
          <w:color w:val="000000"/>
        </w:rPr>
      </w:pPr>
      <w:r>
        <w:rPr>
          <w:b/>
          <w:bCs/>
          <w:color w:val="000000"/>
          <w:sz w:val="22"/>
        </w:rPr>
        <w:t>С</w:t>
      </w:r>
      <w:r w:rsidRPr="00726802">
        <w:rPr>
          <w:b/>
          <w:bCs/>
          <w:color w:val="000000"/>
          <w:sz w:val="22"/>
        </w:rPr>
        <w:t xml:space="preserve">одержание </w:t>
      </w:r>
      <w:r>
        <w:rPr>
          <w:b/>
          <w:bCs/>
          <w:color w:val="000000"/>
        </w:rPr>
        <w:t>программы</w:t>
      </w:r>
    </w:p>
    <w:p w:rsidR="00543A93" w:rsidRPr="00726802" w:rsidRDefault="00543A93" w:rsidP="00726802">
      <w:pPr>
        <w:widowControl w:val="0"/>
        <w:autoSpaceDE w:val="0"/>
        <w:autoSpaceDN w:val="0"/>
        <w:adjustRightInd w:val="0"/>
        <w:spacing w:after="0" w:line="240" w:lineRule="auto"/>
        <w:ind w:right="-12" w:firstLine="72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26802">
        <w:rPr>
          <w:rFonts w:ascii="Times New Roman" w:hAnsi="Times New Roman" w:cs="Times New Roman"/>
          <w:bCs/>
          <w:color w:val="000000"/>
          <w:sz w:val="24"/>
          <w:szCs w:val="24"/>
        </w:rPr>
        <w:t>Числа. Арифметические действия. Величины</w:t>
      </w:r>
      <w:r w:rsidR="0072680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207D3E">
        <w:rPr>
          <w:rFonts w:ascii="Times New Roman" w:hAnsi="Times New Roman" w:cs="Times New Roman"/>
          <w:color w:val="000000"/>
          <w:sz w:val="24"/>
          <w:szCs w:val="24"/>
        </w:rPr>
        <w:t>Названия и последовательность чисел от 1 до 20. Подсчёт числа точек на верхних гранях выпавших кубиков.</w:t>
      </w:r>
    </w:p>
    <w:p w:rsidR="00543A93" w:rsidRPr="00207D3E" w:rsidRDefault="00543A93" w:rsidP="00834F62">
      <w:pPr>
        <w:widowControl w:val="0"/>
        <w:autoSpaceDE w:val="0"/>
        <w:autoSpaceDN w:val="0"/>
        <w:adjustRightInd w:val="0"/>
        <w:spacing w:after="0" w:line="240" w:lineRule="auto"/>
        <w:ind w:right="-12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7D3E">
        <w:rPr>
          <w:rFonts w:ascii="Times New Roman" w:hAnsi="Times New Roman" w:cs="Times New Roman"/>
          <w:color w:val="000000"/>
          <w:sz w:val="24"/>
          <w:szCs w:val="24"/>
        </w:rPr>
        <w:t xml:space="preserve">Числа от 1 до 100. Решение и составление ребусов, содержащих числа. Сложение и вычитание чисел в пределах 100. Таблица умножения однозначных чисел и соответствующие </w:t>
      </w:r>
      <w:r w:rsidRPr="00207D3E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случаи деления.</w:t>
      </w:r>
    </w:p>
    <w:p w:rsidR="00543A93" w:rsidRPr="00207D3E" w:rsidRDefault="00543A93" w:rsidP="00834F62">
      <w:pPr>
        <w:widowControl w:val="0"/>
        <w:autoSpaceDE w:val="0"/>
        <w:autoSpaceDN w:val="0"/>
        <w:adjustRightInd w:val="0"/>
        <w:spacing w:after="0" w:line="240" w:lineRule="auto"/>
        <w:ind w:right="-12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7D3E">
        <w:rPr>
          <w:rFonts w:ascii="Times New Roman" w:hAnsi="Times New Roman" w:cs="Times New Roman"/>
          <w:color w:val="000000"/>
          <w:sz w:val="24"/>
          <w:szCs w:val="24"/>
        </w:rPr>
        <w:t>Числовые головоломки: соединение чисел знаками действия так, чтобы в ответе получилось заданное число и др. Поиск нескольких решений. Восстановление примеров: поиск цифры, которая скрыта. Последовательность выполнения арифметических действий: отгадывание задуманных чисел.</w:t>
      </w:r>
    </w:p>
    <w:p w:rsidR="00543A93" w:rsidRPr="00207D3E" w:rsidRDefault="00543A93" w:rsidP="00834F62">
      <w:pPr>
        <w:widowControl w:val="0"/>
        <w:autoSpaceDE w:val="0"/>
        <w:autoSpaceDN w:val="0"/>
        <w:adjustRightInd w:val="0"/>
        <w:spacing w:after="0" w:line="240" w:lineRule="auto"/>
        <w:ind w:right="-12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7D3E">
        <w:rPr>
          <w:rFonts w:ascii="Times New Roman" w:hAnsi="Times New Roman" w:cs="Times New Roman"/>
          <w:color w:val="000000"/>
          <w:sz w:val="24"/>
          <w:szCs w:val="24"/>
        </w:rPr>
        <w:t xml:space="preserve">Заполнение числовых кроссвордов </w:t>
      </w:r>
    </w:p>
    <w:p w:rsidR="00543A93" w:rsidRPr="00207D3E" w:rsidRDefault="00543A93" w:rsidP="00834F62">
      <w:pPr>
        <w:widowControl w:val="0"/>
        <w:autoSpaceDE w:val="0"/>
        <w:autoSpaceDN w:val="0"/>
        <w:adjustRightInd w:val="0"/>
        <w:spacing w:after="0" w:line="240" w:lineRule="auto"/>
        <w:ind w:right="-12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7D3E">
        <w:rPr>
          <w:rFonts w:ascii="Times New Roman" w:hAnsi="Times New Roman" w:cs="Times New Roman"/>
          <w:color w:val="000000"/>
          <w:sz w:val="24"/>
          <w:szCs w:val="24"/>
        </w:rPr>
        <w:t>Числа от 1 до 100. Сложение и вычитание чисел в пределах 100.</w:t>
      </w:r>
    </w:p>
    <w:p w:rsidR="00543A93" w:rsidRPr="00207D3E" w:rsidRDefault="00543A93" w:rsidP="00834F62">
      <w:pPr>
        <w:widowControl w:val="0"/>
        <w:autoSpaceDE w:val="0"/>
        <w:autoSpaceDN w:val="0"/>
        <w:adjustRightInd w:val="0"/>
        <w:spacing w:after="0" w:line="240" w:lineRule="auto"/>
        <w:ind w:right="-12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7D3E">
        <w:rPr>
          <w:rFonts w:ascii="Times New Roman" w:hAnsi="Times New Roman" w:cs="Times New Roman"/>
          <w:color w:val="000000"/>
          <w:sz w:val="24"/>
          <w:szCs w:val="24"/>
        </w:rPr>
        <w:t>Числа-великаны (миллион и др.) Числовой палиндром: число, которое читается одинаково слева направо и справа налево.</w:t>
      </w:r>
    </w:p>
    <w:p w:rsidR="00543A93" w:rsidRPr="00207D3E" w:rsidRDefault="00543A93" w:rsidP="00834F62">
      <w:pPr>
        <w:widowControl w:val="0"/>
        <w:autoSpaceDE w:val="0"/>
        <w:autoSpaceDN w:val="0"/>
        <w:adjustRightInd w:val="0"/>
        <w:spacing w:after="0" w:line="240" w:lineRule="auto"/>
        <w:ind w:right="-12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7D3E">
        <w:rPr>
          <w:rFonts w:ascii="Times New Roman" w:hAnsi="Times New Roman" w:cs="Times New Roman"/>
          <w:color w:val="000000"/>
          <w:sz w:val="24"/>
          <w:szCs w:val="24"/>
        </w:rPr>
        <w:t>Поиск и чтение слов, связанных с математикой (в таблице, ходом шахматного коня и др.).</w:t>
      </w:r>
    </w:p>
    <w:p w:rsidR="00543A93" w:rsidRPr="00207D3E" w:rsidRDefault="00543A93" w:rsidP="00834F62">
      <w:pPr>
        <w:widowControl w:val="0"/>
        <w:autoSpaceDE w:val="0"/>
        <w:autoSpaceDN w:val="0"/>
        <w:adjustRightInd w:val="0"/>
        <w:spacing w:after="0" w:line="240" w:lineRule="auto"/>
        <w:ind w:right="-12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7D3E">
        <w:rPr>
          <w:rFonts w:ascii="Times New Roman" w:hAnsi="Times New Roman" w:cs="Times New Roman"/>
          <w:color w:val="000000"/>
          <w:sz w:val="24"/>
          <w:szCs w:val="24"/>
        </w:rPr>
        <w:t>Время. Единицы времени. Масса. Единицы массы. Литр.</w:t>
      </w:r>
    </w:p>
    <w:p w:rsidR="001B4507" w:rsidRPr="00207D3E" w:rsidRDefault="001B4507" w:rsidP="00834F62">
      <w:pPr>
        <w:widowControl w:val="0"/>
        <w:autoSpaceDE w:val="0"/>
        <w:autoSpaceDN w:val="0"/>
        <w:adjustRightInd w:val="0"/>
        <w:spacing w:after="0" w:line="240" w:lineRule="auto"/>
        <w:ind w:right="-1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43A93" w:rsidRPr="00207D3E" w:rsidRDefault="00543A93" w:rsidP="00560CC9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07D3E">
        <w:rPr>
          <w:rFonts w:ascii="Times New Roman" w:hAnsi="Times New Roman" w:cs="Times New Roman"/>
          <w:b/>
          <w:i/>
          <w:sz w:val="24"/>
          <w:szCs w:val="24"/>
        </w:rPr>
        <w:t>Основные виды деятельности учащихся:</w:t>
      </w:r>
    </w:p>
    <w:p w:rsidR="00543A93" w:rsidRPr="00207D3E" w:rsidRDefault="00543A93" w:rsidP="00834F6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D3E">
        <w:rPr>
          <w:rFonts w:ascii="Times New Roman" w:hAnsi="Times New Roman" w:cs="Times New Roman"/>
          <w:sz w:val="24"/>
          <w:szCs w:val="24"/>
        </w:rPr>
        <w:t>решение занимательных задач;</w:t>
      </w:r>
    </w:p>
    <w:p w:rsidR="00543A93" w:rsidRPr="00207D3E" w:rsidRDefault="00543A93" w:rsidP="00834F6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D3E">
        <w:rPr>
          <w:rFonts w:ascii="Times New Roman" w:hAnsi="Times New Roman" w:cs="Times New Roman"/>
          <w:sz w:val="24"/>
          <w:szCs w:val="24"/>
        </w:rPr>
        <w:t>оформление математических газет;</w:t>
      </w:r>
    </w:p>
    <w:p w:rsidR="00543A93" w:rsidRPr="00207D3E" w:rsidRDefault="00B65054" w:rsidP="00834F6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D3E">
        <w:rPr>
          <w:rFonts w:ascii="Times New Roman" w:hAnsi="Times New Roman" w:cs="Times New Roman"/>
          <w:sz w:val="24"/>
          <w:szCs w:val="24"/>
        </w:rPr>
        <w:t xml:space="preserve">проектная </w:t>
      </w:r>
      <w:r w:rsidR="00543A93" w:rsidRPr="00207D3E">
        <w:rPr>
          <w:rFonts w:ascii="Times New Roman" w:hAnsi="Times New Roman" w:cs="Times New Roman"/>
          <w:sz w:val="24"/>
          <w:szCs w:val="24"/>
        </w:rPr>
        <w:t xml:space="preserve">и исследовательская деятельность </w:t>
      </w:r>
    </w:p>
    <w:p w:rsidR="00560CC9" w:rsidRPr="00207D3E" w:rsidRDefault="00560CC9" w:rsidP="00560CC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D3E">
        <w:rPr>
          <w:rFonts w:ascii="Times New Roman" w:hAnsi="Times New Roman" w:cs="Times New Roman"/>
          <w:sz w:val="24"/>
          <w:szCs w:val="24"/>
        </w:rPr>
        <w:t>самостоятельная работа;</w:t>
      </w:r>
    </w:p>
    <w:p w:rsidR="00560CC9" w:rsidRPr="00207D3E" w:rsidRDefault="00560CC9" w:rsidP="00560CC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D3E">
        <w:rPr>
          <w:rFonts w:ascii="Times New Roman" w:hAnsi="Times New Roman" w:cs="Times New Roman"/>
          <w:sz w:val="24"/>
          <w:szCs w:val="24"/>
        </w:rPr>
        <w:t>работа в парах, в группах;</w:t>
      </w:r>
    </w:p>
    <w:p w:rsidR="00560CC9" w:rsidRPr="00207D3E" w:rsidRDefault="00560CC9" w:rsidP="00560CC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D3E">
        <w:rPr>
          <w:rFonts w:ascii="Times New Roman" w:hAnsi="Times New Roman" w:cs="Times New Roman"/>
          <w:sz w:val="24"/>
          <w:szCs w:val="24"/>
        </w:rPr>
        <w:t>творческие работы</w:t>
      </w:r>
    </w:p>
    <w:p w:rsidR="00543A93" w:rsidRPr="00207D3E" w:rsidRDefault="00543A93" w:rsidP="00834F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CC9" w:rsidRPr="00207D3E" w:rsidRDefault="00560CC9" w:rsidP="00560CC9">
      <w:pPr>
        <w:pStyle w:val="1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07D3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Методы проведения занятий </w:t>
      </w:r>
    </w:p>
    <w:p w:rsidR="00560CC9" w:rsidRPr="00207D3E" w:rsidRDefault="00560CC9" w:rsidP="00560CC9">
      <w:pPr>
        <w:pStyle w:val="1"/>
        <w:numPr>
          <w:ilvl w:val="0"/>
          <w:numId w:val="7"/>
        </w:numPr>
        <w:rPr>
          <w:rFonts w:ascii="Times New Roman" w:hAnsi="Times New Roman" w:cs="Times New Roman"/>
          <w:iCs/>
          <w:sz w:val="24"/>
          <w:szCs w:val="24"/>
        </w:rPr>
      </w:pPr>
      <w:r w:rsidRPr="00207D3E">
        <w:rPr>
          <w:rFonts w:ascii="Times New Roman" w:hAnsi="Times New Roman" w:cs="Times New Roman"/>
          <w:iCs/>
          <w:sz w:val="24"/>
          <w:szCs w:val="24"/>
        </w:rPr>
        <w:t xml:space="preserve">Словесные </w:t>
      </w:r>
    </w:p>
    <w:p w:rsidR="00560CC9" w:rsidRPr="00207D3E" w:rsidRDefault="00560CC9" w:rsidP="00560CC9">
      <w:pPr>
        <w:pStyle w:val="1"/>
        <w:numPr>
          <w:ilvl w:val="0"/>
          <w:numId w:val="7"/>
        </w:numPr>
        <w:rPr>
          <w:rFonts w:ascii="Times New Roman" w:hAnsi="Times New Roman" w:cs="Times New Roman"/>
          <w:iCs/>
          <w:sz w:val="24"/>
          <w:szCs w:val="24"/>
        </w:rPr>
      </w:pPr>
      <w:r w:rsidRPr="00207D3E">
        <w:rPr>
          <w:rFonts w:ascii="Times New Roman" w:hAnsi="Times New Roman" w:cs="Times New Roman"/>
          <w:iCs/>
          <w:sz w:val="24"/>
          <w:szCs w:val="24"/>
        </w:rPr>
        <w:t xml:space="preserve">Наглядные </w:t>
      </w:r>
    </w:p>
    <w:p w:rsidR="00560CC9" w:rsidRPr="00207D3E" w:rsidRDefault="00560CC9" w:rsidP="00560CC9">
      <w:pPr>
        <w:pStyle w:val="1"/>
        <w:numPr>
          <w:ilvl w:val="0"/>
          <w:numId w:val="7"/>
        </w:numPr>
        <w:rPr>
          <w:rFonts w:ascii="Times New Roman" w:hAnsi="Times New Roman" w:cs="Times New Roman"/>
          <w:iCs/>
          <w:sz w:val="24"/>
          <w:szCs w:val="24"/>
        </w:rPr>
      </w:pPr>
      <w:r w:rsidRPr="00207D3E">
        <w:rPr>
          <w:rFonts w:ascii="Times New Roman" w:hAnsi="Times New Roman" w:cs="Times New Roman"/>
          <w:iCs/>
          <w:sz w:val="24"/>
          <w:szCs w:val="24"/>
        </w:rPr>
        <w:t xml:space="preserve">Практические </w:t>
      </w:r>
    </w:p>
    <w:p w:rsidR="00560CC9" w:rsidRPr="00207D3E" w:rsidRDefault="00560CC9" w:rsidP="00560CC9">
      <w:pPr>
        <w:pStyle w:val="1"/>
        <w:numPr>
          <w:ilvl w:val="0"/>
          <w:numId w:val="7"/>
        </w:numPr>
        <w:rPr>
          <w:rFonts w:ascii="Times New Roman" w:hAnsi="Times New Roman" w:cs="Times New Roman"/>
          <w:iCs/>
          <w:sz w:val="24"/>
          <w:szCs w:val="24"/>
        </w:rPr>
      </w:pPr>
      <w:r w:rsidRPr="00207D3E">
        <w:rPr>
          <w:rFonts w:ascii="Times New Roman" w:hAnsi="Times New Roman" w:cs="Times New Roman"/>
          <w:iCs/>
          <w:sz w:val="24"/>
          <w:szCs w:val="24"/>
        </w:rPr>
        <w:t xml:space="preserve">Исследовательские </w:t>
      </w:r>
    </w:p>
    <w:p w:rsidR="00560CC9" w:rsidRPr="00207D3E" w:rsidRDefault="00560CC9" w:rsidP="00560CC9">
      <w:pPr>
        <w:pStyle w:val="1"/>
        <w:rPr>
          <w:rFonts w:ascii="Times New Roman" w:hAnsi="Times New Roman" w:cs="Times New Roman"/>
          <w:iCs/>
          <w:sz w:val="24"/>
          <w:szCs w:val="24"/>
        </w:rPr>
      </w:pPr>
    </w:p>
    <w:p w:rsidR="00560CC9" w:rsidRPr="00207D3E" w:rsidRDefault="00560CC9" w:rsidP="00560CC9">
      <w:pPr>
        <w:pStyle w:val="1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07D3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Формы проведения занятий </w:t>
      </w:r>
    </w:p>
    <w:p w:rsidR="00560CC9" w:rsidRPr="00207D3E" w:rsidRDefault="00560CC9" w:rsidP="00560CC9">
      <w:pPr>
        <w:pStyle w:val="1"/>
        <w:numPr>
          <w:ilvl w:val="0"/>
          <w:numId w:val="7"/>
        </w:numPr>
        <w:rPr>
          <w:rFonts w:ascii="Times New Roman" w:hAnsi="Times New Roman" w:cs="Times New Roman"/>
          <w:iCs/>
          <w:sz w:val="24"/>
          <w:szCs w:val="24"/>
        </w:rPr>
      </w:pPr>
      <w:r w:rsidRPr="00207D3E">
        <w:rPr>
          <w:rFonts w:ascii="Times New Roman" w:hAnsi="Times New Roman" w:cs="Times New Roman"/>
          <w:iCs/>
          <w:sz w:val="24"/>
          <w:szCs w:val="24"/>
        </w:rPr>
        <w:t xml:space="preserve">индивидуальная (воспитаннику дается самостоятельное задание с учетом его возможностей); </w:t>
      </w:r>
    </w:p>
    <w:p w:rsidR="00560CC9" w:rsidRPr="00207D3E" w:rsidRDefault="00560CC9" w:rsidP="00560CC9">
      <w:pPr>
        <w:pStyle w:val="1"/>
        <w:numPr>
          <w:ilvl w:val="0"/>
          <w:numId w:val="7"/>
        </w:numPr>
        <w:rPr>
          <w:rFonts w:ascii="Times New Roman" w:hAnsi="Times New Roman" w:cs="Times New Roman"/>
          <w:iCs/>
          <w:sz w:val="24"/>
          <w:szCs w:val="24"/>
        </w:rPr>
      </w:pPr>
      <w:r w:rsidRPr="00207D3E">
        <w:rPr>
          <w:rFonts w:ascii="Times New Roman" w:hAnsi="Times New Roman" w:cs="Times New Roman"/>
          <w:iCs/>
          <w:sz w:val="24"/>
          <w:szCs w:val="24"/>
        </w:rPr>
        <w:t xml:space="preserve">фронтальная (работа в коллективе при объяснении нового материала или отработке определенной темы); </w:t>
      </w:r>
    </w:p>
    <w:p w:rsidR="00560CC9" w:rsidRPr="00207D3E" w:rsidRDefault="00560CC9" w:rsidP="00560CC9">
      <w:pPr>
        <w:pStyle w:val="1"/>
        <w:numPr>
          <w:ilvl w:val="0"/>
          <w:numId w:val="7"/>
        </w:numPr>
        <w:rPr>
          <w:rFonts w:ascii="Times New Roman" w:hAnsi="Times New Roman" w:cs="Times New Roman"/>
          <w:iCs/>
          <w:sz w:val="24"/>
          <w:szCs w:val="24"/>
        </w:rPr>
      </w:pPr>
      <w:r w:rsidRPr="00207D3E">
        <w:rPr>
          <w:rFonts w:ascii="Times New Roman" w:hAnsi="Times New Roman" w:cs="Times New Roman"/>
          <w:iCs/>
          <w:sz w:val="24"/>
          <w:szCs w:val="24"/>
        </w:rPr>
        <w:t>групповая (разделение на мини</w:t>
      </w:r>
      <w:r w:rsidR="00E909E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07D3E">
        <w:rPr>
          <w:rFonts w:ascii="Times New Roman" w:hAnsi="Times New Roman" w:cs="Times New Roman"/>
          <w:iCs/>
          <w:sz w:val="24"/>
          <w:szCs w:val="24"/>
        </w:rPr>
        <w:t xml:space="preserve">группы для выполнения определенной работы); </w:t>
      </w:r>
    </w:p>
    <w:p w:rsidR="00560CC9" w:rsidRPr="00207D3E" w:rsidRDefault="00560CC9" w:rsidP="00560CC9">
      <w:pPr>
        <w:pStyle w:val="1"/>
        <w:numPr>
          <w:ilvl w:val="0"/>
          <w:numId w:val="7"/>
        </w:numPr>
        <w:rPr>
          <w:rFonts w:ascii="Times New Roman" w:hAnsi="Times New Roman" w:cs="Times New Roman"/>
          <w:iCs/>
          <w:sz w:val="24"/>
          <w:szCs w:val="24"/>
        </w:rPr>
      </w:pPr>
      <w:r w:rsidRPr="00207D3E">
        <w:rPr>
          <w:rFonts w:ascii="Times New Roman" w:hAnsi="Times New Roman" w:cs="Times New Roman"/>
          <w:iCs/>
          <w:sz w:val="24"/>
          <w:szCs w:val="24"/>
        </w:rPr>
        <w:t xml:space="preserve">коллективная (выполнение работы для подготовки к олимпиадам, конкурсам). </w:t>
      </w:r>
    </w:p>
    <w:p w:rsidR="00543A93" w:rsidRPr="00207D3E" w:rsidRDefault="00543A93" w:rsidP="00560CC9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411FFB" w:rsidRPr="005012D4" w:rsidRDefault="00411FFB" w:rsidP="00411FFB">
      <w:pPr>
        <w:pStyle w:val="1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012D4">
        <w:rPr>
          <w:rFonts w:ascii="Times New Roman" w:hAnsi="Times New Roman" w:cs="Times New Roman"/>
          <w:b/>
          <w:bCs/>
          <w:i/>
          <w:sz w:val="24"/>
          <w:szCs w:val="24"/>
        </w:rPr>
        <w:t>Список литературы.</w:t>
      </w:r>
    </w:p>
    <w:p w:rsidR="00411FFB" w:rsidRPr="00411FFB" w:rsidRDefault="00411FFB" w:rsidP="00726802">
      <w:pPr>
        <w:pStyle w:val="1"/>
        <w:numPr>
          <w:ilvl w:val="0"/>
          <w:numId w:val="14"/>
        </w:numPr>
        <w:rPr>
          <w:rFonts w:ascii="Times New Roman" w:hAnsi="Times New Roman" w:cs="Times New Roman"/>
          <w:bCs/>
          <w:sz w:val="24"/>
          <w:szCs w:val="24"/>
        </w:rPr>
      </w:pPr>
      <w:r w:rsidRPr="00411FFB">
        <w:rPr>
          <w:rFonts w:ascii="Times New Roman" w:hAnsi="Times New Roman" w:cs="Times New Roman"/>
          <w:bCs/>
          <w:sz w:val="24"/>
          <w:szCs w:val="24"/>
        </w:rPr>
        <w:t>Рабочая программа занятий внеурочной деятельностью по курсу «Поиграем</w:t>
      </w:r>
      <w:r w:rsidR="005012D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11FFB">
        <w:rPr>
          <w:rFonts w:ascii="Times New Roman" w:hAnsi="Times New Roman" w:cs="Times New Roman"/>
          <w:bCs/>
          <w:sz w:val="24"/>
          <w:szCs w:val="24"/>
        </w:rPr>
        <w:t>посчитаем!» (1-2 классы) Н.М. Голубева, Н.Н.Третнева, Л.В. Фирян. - Волгоград:</w:t>
      </w:r>
    </w:p>
    <w:p w:rsidR="00411FFB" w:rsidRPr="00411FFB" w:rsidRDefault="00411FFB" w:rsidP="00726802">
      <w:pPr>
        <w:pStyle w:val="1"/>
        <w:numPr>
          <w:ilvl w:val="0"/>
          <w:numId w:val="14"/>
        </w:numPr>
        <w:rPr>
          <w:rFonts w:ascii="Times New Roman" w:hAnsi="Times New Roman" w:cs="Times New Roman"/>
          <w:bCs/>
          <w:sz w:val="24"/>
          <w:szCs w:val="24"/>
        </w:rPr>
      </w:pPr>
      <w:r w:rsidRPr="00411FFB">
        <w:rPr>
          <w:rFonts w:ascii="Times New Roman" w:hAnsi="Times New Roman" w:cs="Times New Roman"/>
          <w:bCs/>
          <w:sz w:val="24"/>
          <w:szCs w:val="24"/>
        </w:rPr>
        <w:t>Учитель, 20</w:t>
      </w:r>
      <w:r w:rsidR="00B10450">
        <w:rPr>
          <w:rFonts w:ascii="Times New Roman" w:hAnsi="Times New Roman" w:cs="Times New Roman"/>
          <w:bCs/>
          <w:sz w:val="24"/>
          <w:szCs w:val="24"/>
        </w:rPr>
        <w:t>20</w:t>
      </w:r>
      <w:bookmarkStart w:id="0" w:name="_GoBack"/>
      <w:bookmarkEnd w:id="0"/>
    </w:p>
    <w:p w:rsidR="00411FFB" w:rsidRPr="00411FFB" w:rsidRDefault="00411FFB" w:rsidP="00726802">
      <w:pPr>
        <w:pStyle w:val="1"/>
        <w:numPr>
          <w:ilvl w:val="0"/>
          <w:numId w:val="14"/>
        </w:numPr>
        <w:rPr>
          <w:rFonts w:ascii="Times New Roman" w:hAnsi="Times New Roman" w:cs="Times New Roman"/>
          <w:bCs/>
          <w:sz w:val="24"/>
          <w:szCs w:val="24"/>
        </w:rPr>
      </w:pPr>
      <w:r w:rsidRPr="00411FFB">
        <w:rPr>
          <w:rFonts w:ascii="Times New Roman" w:hAnsi="Times New Roman" w:cs="Times New Roman"/>
          <w:bCs/>
          <w:sz w:val="24"/>
          <w:szCs w:val="24"/>
        </w:rPr>
        <w:t>Григорьев Д.В. Внеурочная деятельность школьников – М: Просвещение,201</w:t>
      </w:r>
      <w:r w:rsidR="005012D4">
        <w:rPr>
          <w:rFonts w:ascii="Times New Roman" w:hAnsi="Times New Roman" w:cs="Times New Roman"/>
          <w:bCs/>
          <w:sz w:val="24"/>
          <w:szCs w:val="24"/>
        </w:rPr>
        <w:t>4</w:t>
      </w:r>
    </w:p>
    <w:p w:rsidR="00411FFB" w:rsidRPr="00411FFB" w:rsidRDefault="00411FFB" w:rsidP="00726802">
      <w:pPr>
        <w:pStyle w:val="1"/>
        <w:numPr>
          <w:ilvl w:val="0"/>
          <w:numId w:val="14"/>
        </w:numPr>
        <w:rPr>
          <w:rFonts w:ascii="Times New Roman" w:hAnsi="Times New Roman" w:cs="Times New Roman"/>
          <w:bCs/>
          <w:sz w:val="24"/>
          <w:szCs w:val="24"/>
        </w:rPr>
      </w:pPr>
      <w:r w:rsidRPr="00411FFB">
        <w:rPr>
          <w:rFonts w:ascii="Times New Roman" w:hAnsi="Times New Roman" w:cs="Times New Roman"/>
          <w:bCs/>
          <w:sz w:val="24"/>
          <w:szCs w:val="24"/>
        </w:rPr>
        <w:t>Математика 1-4 классы: задачи в стихах Л.В. Корякина - Волгоград: Учитель,</w:t>
      </w:r>
    </w:p>
    <w:p w:rsidR="00411FFB" w:rsidRPr="00411FFB" w:rsidRDefault="00411FFB" w:rsidP="00726802">
      <w:pPr>
        <w:pStyle w:val="1"/>
        <w:numPr>
          <w:ilvl w:val="0"/>
          <w:numId w:val="14"/>
        </w:numPr>
        <w:rPr>
          <w:rFonts w:ascii="Times New Roman" w:hAnsi="Times New Roman" w:cs="Times New Roman"/>
          <w:bCs/>
          <w:sz w:val="24"/>
          <w:szCs w:val="24"/>
        </w:rPr>
      </w:pPr>
      <w:r w:rsidRPr="00411FFB">
        <w:rPr>
          <w:rFonts w:ascii="Times New Roman" w:hAnsi="Times New Roman" w:cs="Times New Roman"/>
          <w:bCs/>
          <w:sz w:val="24"/>
          <w:szCs w:val="24"/>
        </w:rPr>
        <w:t>201</w:t>
      </w:r>
      <w:r w:rsidR="005012D4">
        <w:rPr>
          <w:rFonts w:ascii="Times New Roman" w:hAnsi="Times New Roman" w:cs="Times New Roman"/>
          <w:bCs/>
          <w:sz w:val="24"/>
          <w:szCs w:val="24"/>
        </w:rPr>
        <w:t>6</w:t>
      </w:r>
    </w:p>
    <w:p w:rsidR="00411FFB" w:rsidRPr="00411FFB" w:rsidRDefault="00411FFB" w:rsidP="00726802">
      <w:pPr>
        <w:pStyle w:val="1"/>
        <w:numPr>
          <w:ilvl w:val="0"/>
          <w:numId w:val="14"/>
        </w:numPr>
        <w:rPr>
          <w:rFonts w:ascii="Times New Roman" w:hAnsi="Times New Roman" w:cs="Times New Roman"/>
          <w:bCs/>
          <w:sz w:val="24"/>
          <w:szCs w:val="24"/>
        </w:rPr>
      </w:pPr>
      <w:r w:rsidRPr="00411FFB">
        <w:rPr>
          <w:rFonts w:ascii="Times New Roman" w:hAnsi="Times New Roman" w:cs="Times New Roman"/>
          <w:bCs/>
          <w:sz w:val="24"/>
          <w:szCs w:val="24"/>
        </w:rPr>
        <w:t>Математика 1-4 классы Развитие логического мышления – Волгоград: Учитель,</w:t>
      </w:r>
    </w:p>
    <w:p w:rsidR="00411FFB" w:rsidRPr="00411FFB" w:rsidRDefault="00411FFB" w:rsidP="00726802">
      <w:pPr>
        <w:pStyle w:val="1"/>
        <w:numPr>
          <w:ilvl w:val="0"/>
          <w:numId w:val="14"/>
        </w:numPr>
        <w:rPr>
          <w:rFonts w:ascii="Times New Roman" w:hAnsi="Times New Roman" w:cs="Times New Roman"/>
          <w:bCs/>
          <w:sz w:val="24"/>
          <w:szCs w:val="24"/>
        </w:rPr>
      </w:pPr>
      <w:r w:rsidRPr="00411FFB">
        <w:rPr>
          <w:rFonts w:ascii="Times New Roman" w:hAnsi="Times New Roman" w:cs="Times New Roman"/>
          <w:bCs/>
          <w:sz w:val="24"/>
          <w:szCs w:val="24"/>
        </w:rPr>
        <w:t>201</w:t>
      </w:r>
      <w:r w:rsidR="005012D4">
        <w:rPr>
          <w:rFonts w:ascii="Times New Roman" w:hAnsi="Times New Roman" w:cs="Times New Roman"/>
          <w:bCs/>
          <w:sz w:val="24"/>
          <w:szCs w:val="24"/>
        </w:rPr>
        <w:t>8</w:t>
      </w:r>
      <w:r w:rsidRPr="00411FFB">
        <w:rPr>
          <w:rFonts w:ascii="Times New Roman" w:hAnsi="Times New Roman" w:cs="Times New Roman"/>
          <w:bCs/>
          <w:sz w:val="24"/>
          <w:szCs w:val="24"/>
        </w:rPr>
        <w:t>.</w:t>
      </w:r>
    </w:p>
    <w:p w:rsidR="00411FFB" w:rsidRPr="005012D4" w:rsidRDefault="00411FFB" w:rsidP="00411FFB">
      <w:pPr>
        <w:pStyle w:val="1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012D4">
        <w:rPr>
          <w:rFonts w:ascii="Times New Roman" w:hAnsi="Times New Roman" w:cs="Times New Roman"/>
          <w:b/>
          <w:bCs/>
          <w:i/>
          <w:sz w:val="24"/>
          <w:szCs w:val="24"/>
        </w:rPr>
        <w:t>Ресурсное обеспечение реализации программы.</w:t>
      </w:r>
    </w:p>
    <w:p w:rsidR="00411FFB" w:rsidRPr="00411FFB" w:rsidRDefault="005012D4" w:rsidP="00726802">
      <w:pPr>
        <w:pStyle w:val="1"/>
        <w:numPr>
          <w:ilvl w:val="0"/>
          <w:numId w:val="13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</w:t>
      </w:r>
      <w:r w:rsidR="00411FFB" w:rsidRPr="00411FFB">
        <w:rPr>
          <w:rFonts w:ascii="Times New Roman" w:hAnsi="Times New Roman" w:cs="Times New Roman"/>
          <w:bCs/>
          <w:sz w:val="24"/>
          <w:szCs w:val="24"/>
        </w:rPr>
        <w:t>оска с магнитной поверхностью</w:t>
      </w:r>
    </w:p>
    <w:p w:rsidR="00411FFB" w:rsidRPr="00411FFB" w:rsidRDefault="00411FFB" w:rsidP="00726802">
      <w:pPr>
        <w:pStyle w:val="1"/>
        <w:numPr>
          <w:ilvl w:val="0"/>
          <w:numId w:val="13"/>
        </w:numPr>
        <w:rPr>
          <w:rFonts w:ascii="Times New Roman" w:hAnsi="Times New Roman" w:cs="Times New Roman"/>
          <w:bCs/>
          <w:sz w:val="24"/>
          <w:szCs w:val="24"/>
        </w:rPr>
      </w:pPr>
      <w:r w:rsidRPr="00411FFB">
        <w:rPr>
          <w:rFonts w:ascii="Times New Roman" w:hAnsi="Times New Roman" w:cs="Times New Roman"/>
          <w:bCs/>
          <w:sz w:val="24"/>
          <w:szCs w:val="24"/>
        </w:rPr>
        <w:t>Персональный компьютер</w:t>
      </w:r>
    </w:p>
    <w:p w:rsidR="00411FFB" w:rsidRPr="00411FFB" w:rsidRDefault="00411FFB" w:rsidP="00726802">
      <w:pPr>
        <w:pStyle w:val="1"/>
        <w:numPr>
          <w:ilvl w:val="0"/>
          <w:numId w:val="13"/>
        </w:numPr>
        <w:rPr>
          <w:rFonts w:ascii="Times New Roman" w:hAnsi="Times New Roman" w:cs="Times New Roman"/>
          <w:bCs/>
          <w:sz w:val="24"/>
          <w:szCs w:val="24"/>
        </w:rPr>
      </w:pPr>
      <w:r w:rsidRPr="00411FFB">
        <w:rPr>
          <w:rFonts w:ascii="Times New Roman" w:hAnsi="Times New Roman" w:cs="Times New Roman"/>
          <w:bCs/>
          <w:sz w:val="24"/>
          <w:szCs w:val="24"/>
        </w:rPr>
        <w:t>Мультимедийный проектор</w:t>
      </w:r>
    </w:p>
    <w:p w:rsidR="00411FFB" w:rsidRPr="00411FFB" w:rsidRDefault="00411FFB" w:rsidP="00726802">
      <w:pPr>
        <w:pStyle w:val="1"/>
        <w:numPr>
          <w:ilvl w:val="0"/>
          <w:numId w:val="13"/>
        </w:numPr>
        <w:rPr>
          <w:rFonts w:ascii="Times New Roman" w:hAnsi="Times New Roman" w:cs="Times New Roman"/>
          <w:bCs/>
          <w:sz w:val="24"/>
          <w:szCs w:val="24"/>
        </w:rPr>
      </w:pPr>
      <w:r w:rsidRPr="00411FFB">
        <w:rPr>
          <w:rFonts w:ascii="Times New Roman" w:hAnsi="Times New Roman" w:cs="Times New Roman"/>
          <w:bCs/>
          <w:sz w:val="24"/>
          <w:szCs w:val="24"/>
        </w:rPr>
        <w:t>Экран</w:t>
      </w:r>
    </w:p>
    <w:p w:rsidR="005012D4" w:rsidRDefault="005012D4" w:rsidP="00560CC9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726802" w:rsidRDefault="00726802" w:rsidP="00560CC9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65EC0" w:rsidRDefault="00B65EC0" w:rsidP="00A50FCF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991F62" w:rsidRPr="00726802" w:rsidRDefault="00726802" w:rsidP="00A50FCF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  <w:r w:rsidRPr="00F42F1E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Календарно – тематическое планирование</w:t>
      </w:r>
      <w:r w:rsidR="00B9076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50FCF">
        <w:rPr>
          <w:rFonts w:ascii="Times New Roman" w:hAnsi="Times New Roman" w:cs="Times New Roman"/>
          <w:b/>
          <w:bCs/>
          <w:sz w:val="28"/>
          <w:szCs w:val="28"/>
        </w:rPr>
        <w:t>«Поиграем, посчитаем</w:t>
      </w:r>
      <w:r w:rsidRPr="00726802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 класс</w:t>
      </w:r>
    </w:p>
    <w:p w:rsidR="00991F62" w:rsidRPr="00F42F1E" w:rsidRDefault="00991F62" w:rsidP="00A50FCF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8221"/>
        <w:gridCol w:w="992"/>
      </w:tblGrid>
      <w:tr w:rsidR="00A50FCF" w:rsidRPr="00F42F1E" w:rsidTr="00A50FCF">
        <w:trPr>
          <w:trHeight w:val="486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темы</w:t>
            </w:r>
          </w:p>
        </w:tc>
        <w:tc>
          <w:tcPr>
            <w:tcW w:w="992" w:type="dxa"/>
          </w:tcPr>
          <w:p w:rsidR="00A50FCF" w:rsidRPr="00A50FCF" w:rsidRDefault="00A50FCF" w:rsidP="00A50FCF">
            <w:pPr>
              <w:pStyle w:val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0FCF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A50FCF" w:rsidRPr="00F42F1E" w:rsidTr="00A50FCF">
        <w:trPr>
          <w:trHeight w:val="204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Путешествие в царство геометрических фигур</w:t>
            </w:r>
          </w:p>
        </w:tc>
        <w:tc>
          <w:tcPr>
            <w:tcW w:w="992" w:type="dxa"/>
          </w:tcPr>
          <w:p w:rsidR="00A50FCF" w:rsidRPr="00A50FCF" w:rsidRDefault="00A50FCF" w:rsidP="00A50FCF">
            <w:pPr>
              <w:pStyle w:val="1"/>
            </w:pPr>
          </w:p>
        </w:tc>
      </w:tr>
      <w:tr w:rsidR="00A50FCF" w:rsidRPr="00F42F1E" w:rsidTr="00A50FCF">
        <w:trPr>
          <w:trHeight w:val="194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В волшебной стране Зазеркалья (сравнение групп предметов)</w:t>
            </w:r>
          </w:p>
        </w:tc>
        <w:tc>
          <w:tcPr>
            <w:tcW w:w="992" w:type="dxa"/>
          </w:tcPr>
          <w:p w:rsidR="00A50FCF" w:rsidRPr="00A50FCF" w:rsidRDefault="00A50FCF" w:rsidP="00A50FCF">
            <w:pPr>
              <w:pStyle w:val="1"/>
            </w:pPr>
          </w:p>
        </w:tc>
      </w:tr>
      <w:tr w:rsidR="00A50FCF" w:rsidRPr="00F42F1E" w:rsidTr="00A50FCF">
        <w:trPr>
          <w:trHeight w:val="204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Веселое сложение и вычитание</w:t>
            </w:r>
          </w:p>
        </w:tc>
        <w:tc>
          <w:tcPr>
            <w:tcW w:w="992" w:type="dxa"/>
          </w:tcPr>
          <w:p w:rsidR="00A50FCF" w:rsidRPr="00A50FCF" w:rsidRDefault="00A50FCF" w:rsidP="00A50FCF">
            <w:pPr>
              <w:pStyle w:val="1"/>
            </w:pPr>
          </w:p>
        </w:tc>
      </w:tr>
      <w:tr w:rsidR="00A50FCF" w:rsidRPr="00F42F1E" w:rsidTr="00A50FCF">
        <w:trPr>
          <w:trHeight w:val="194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С кем дружат числа 1, 2, 3?</w:t>
            </w:r>
          </w:p>
        </w:tc>
        <w:tc>
          <w:tcPr>
            <w:tcW w:w="992" w:type="dxa"/>
          </w:tcPr>
          <w:p w:rsidR="00A50FCF" w:rsidRPr="00A50FCF" w:rsidRDefault="00A50FCF" w:rsidP="00A50FCF">
            <w:pPr>
              <w:pStyle w:val="1"/>
            </w:pPr>
          </w:p>
        </w:tc>
      </w:tr>
      <w:tr w:rsidR="00A50FCF" w:rsidRPr="00F42F1E" w:rsidTr="00A50FCF">
        <w:trPr>
          <w:trHeight w:val="303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Представляем число и цифра 5! Число пять и его предыдущее</w:t>
            </w:r>
          </w:p>
        </w:tc>
        <w:tc>
          <w:tcPr>
            <w:tcW w:w="992" w:type="dxa"/>
          </w:tcPr>
          <w:p w:rsidR="00A50FCF" w:rsidRPr="00A50FCF" w:rsidRDefault="00A50FCF" w:rsidP="00B3327D">
            <w:pPr>
              <w:pStyle w:val="1"/>
            </w:pPr>
          </w:p>
        </w:tc>
      </w:tr>
      <w:tr w:rsidR="00A50FCF" w:rsidRPr="00F42F1E" w:rsidTr="00A50FCF">
        <w:trPr>
          <w:trHeight w:val="204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Думаем, считаем, отгадываем</w:t>
            </w:r>
          </w:p>
        </w:tc>
        <w:tc>
          <w:tcPr>
            <w:tcW w:w="992" w:type="dxa"/>
          </w:tcPr>
          <w:p w:rsidR="00A50FCF" w:rsidRPr="00A50FCF" w:rsidRDefault="00A50FCF" w:rsidP="00B3327D">
            <w:pPr>
              <w:pStyle w:val="1"/>
            </w:pPr>
          </w:p>
        </w:tc>
      </w:tr>
      <w:tr w:rsidR="00A50FCF" w:rsidRPr="00F42F1E" w:rsidTr="00A50FCF">
        <w:trPr>
          <w:trHeight w:val="194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Угадай число (числа 1-6)</w:t>
            </w:r>
          </w:p>
        </w:tc>
        <w:tc>
          <w:tcPr>
            <w:tcW w:w="992" w:type="dxa"/>
          </w:tcPr>
          <w:p w:rsidR="00A50FCF" w:rsidRPr="00A50FCF" w:rsidRDefault="00A50FCF" w:rsidP="00A50FCF">
            <w:pPr>
              <w:pStyle w:val="1"/>
            </w:pPr>
          </w:p>
        </w:tc>
      </w:tr>
      <w:tr w:rsidR="00A50FCF" w:rsidRPr="00F42F1E" w:rsidTr="00A50FCF">
        <w:trPr>
          <w:trHeight w:val="480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Путешествие Точки. (Отрезок. Треугольник, четырехугольник, пятиугольник, их вершины и стороны).</w:t>
            </w:r>
          </w:p>
        </w:tc>
        <w:tc>
          <w:tcPr>
            <w:tcW w:w="992" w:type="dxa"/>
          </w:tcPr>
          <w:p w:rsidR="00A50FCF" w:rsidRPr="00A50FCF" w:rsidRDefault="00A50FCF" w:rsidP="00A50FCF">
            <w:pPr>
              <w:pStyle w:val="1"/>
            </w:pPr>
          </w:p>
        </w:tc>
      </w:tr>
      <w:tr w:rsidR="00A50FCF" w:rsidRPr="00F42F1E" w:rsidTr="00A50FCF">
        <w:trPr>
          <w:trHeight w:val="140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Необычный дом – здесь живет задача.</w:t>
            </w:r>
          </w:p>
        </w:tc>
        <w:tc>
          <w:tcPr>
            <w:tcW w:w="992" w:type="dxa"/>
          </w:tcPr>
          <w:p w:rsidR="00A50FCF" w:rsidRPr="00A50FCF" w:rsidRDefault="00A50FCF" w:rsidP="00A50FCF">
            <w:pPr>
              <w:pStyle w:val="1"/>
            </w:pPr>
          </w:p>
        </w:tc>
      </w:tr>
      <w:tr w:rsidR="00A50FCF" w:rsidRPr="00F42F1E" w:rsidTr="00A50FCF">
        <w:trPr>
          <w:trHeight w:val="194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Как подружиться с задачей?</w:t>
            </w:r>
          </w:p>
        </w:tc>
        <w:tc>
          <w:tcPr>
            <w:tcW w:w="992" w:type="dxa"/>
          </w:tcPr>
          <w:p w:rsidR="00A50FCF" w:rsidRPr="00A50FCF" w:rsidRDefault="00A50FCF" w:rsidP="00A50FCF">
            <w:pPr>
              <w:pStyle w:val="1"/>
            </w:pPr>
          </w:p>
        </w:tc>
      </w:tr>
      <w:tr w:rsidR="00A50FCF" w:rsidRPr="00F42F1E" w:rsidTr="00A50FCF">
        <w:trPr>
          <w:trHeight w:val="243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Веселые задачи</w:t>
            </w:r>
          </w:p>
        </w:tc>
        <w:tc>
          <w:tcPr>
            <w:tcW w:w="992" w:type="dxa"/>
          </w:tcPr>
          <w:p w:rsidR="00A50FCF" w:rsidRPr="00A50FCF" w:rsidRDefault="00A50FCF" w:rsidP="00A50FCF">
            <w:pPr>
              <w:pStyle w:val="1"/>
            </w:pPr>
          </w:p>
        </w:tc>
      </w:tr>
      <w:tr w:rsidR="00A50FCF" w:rsidRPr="00F42F1E" w:rsidTr="00A50FCF">
        <w:trPr>
          <w:trHeight w:val="194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Сказочное число 7, математический бой.</w:t>
            </w:r>
          </w:p>
        </w:tc>
        <w:tc>
          <w:tcPr>
            <w:tcW w:w="992" w:type="dxa"/>
          </w:tcPr>
          <w:p w:rsidR="00A50FCF" w:rsidRPr="00A50FCF" w:rsidRDefault="00A50FCF" w:rsidP="00A50FCF">
            <w:pPr>
              <w:pStyle w:val="1"/>
            </w:pPr>
          </w:p>
        </w:tc>
      </w:tr>
      <w:tr w:rsidR="00A50FCF" w:rsidRPr="00F42F1E" w:rsidTr="00A50FCF">
        <w:trPr>
          <w:trHeight w:val="204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К этой цифре ты привык – это цифра снеговик. Снежная восьмерка</w:t>
            </w:r>
          </w:p>
        </w:tc>
        <w:tc>
          <w:tcPr>
            <w:tcW w:w="992" w:type="dxa"/>
          </w:tcPr>
          <w:p w:rsidR="00A50FCF" w:rsidRPr="00A50FCF" w:rsidRDefault="00A50FCF" w:rsidP="00A50FCF">
            <w:pPr>
              <w:pStyle w:val="1"/>
            </w:pPr>
          </w:p>
        </w:tc>
      </w:tr>
      <w:tr w:rsidR="00A50FCF" w:rsidRPr="00F42F1E" w:rsidTr="00A50FCF">
        <w:trPr>
          <w:trHeight w:val="315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Знакомимся: «Я – самое большое однозначное число!»</w:t>
            </w:r>
          </w:p>
        </w:tc>
        <w:tc>
          <w:tcPr>
            <w:tcW w:w="992" w:type="dxa"/>
          </w:tcPr>
          <w:p w:rsidR="00A50FCF" w:rsidRPr="00A50FCF" w:rsidRDefault="00A50FCF" w:rsidP="00A50FCF">
            <w:pPr>
              <w:pStyle w:val="1"/>
            </w:pPr>
          </w:p>
        </w:tc>
      </w:tr>
      <w:tr w:rsidR="00A50FCF" w:rsidRPr="00F42F1E" w:rsidTr="00A50FCF">
        <w:trPr>
          <w:trHeight w:val="305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Необычное число. Знакомство с числом 0</w:t>
            </w:r>
          </w:p>
        </w:tc>
        <w:tc>
          <w:tcPr>
            <w:tcW w:w="992" w:type="dxa"/>
          </w:tcPr>
          <w:p w:rsidR="00A50FCF" w:rsidRPr="00A50FCF" w:rsidRDefault="00A50FCF" w:rsidP="00A50FCF">
            <w:pPr>
              <w:pStyle w:val="1"/>
            </w:pPr>
          </w:p>
        </w:tc>
      </w:tr>
      <w:tr w:rsidR="00A50FCF" w:rsidRPr="00F42F1E" w:rsidTr="00A50FCF">
        <w:trPr>
          <w:trHeight w:val="194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Задачи со сказочным сюжетом</w:t>
            </w:r>
          </w:p>
        </w:tc>
        <w:tc>
          <w:tcPr>
            <w:tcW w:w="992" w:type="dxa"/>
          </w:tcPr>
          <w:p w:rsidR="00A50FCF" w:rsidRPr="00A50FCF" w:rsidRDefault="00A50FCF" w:rsidP="00A50FCF">
            <w:pPr>
              <w:pStyle w:val="1"/>
            </w:pPr>
          </w:p>
        </w:tc>
      </w:tr>
      <w:tr w:rsidR="00A50FCF" w:rsidRPr="00F42F1E" w:rsidTr="00A50FCF">
        <w:trPr>
          <w:trHeight w:val="315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17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Неожиданные задачи</w:t>
            </w:r>
          </w:p>
        </w:tc>
        <w:tc>
          <w:tcPr>
            <w:tcW w:w="992" w:type="dxa"/>
          </w:tcPr>
          <w:p w:rsidR="00A50FCF" w:rsidRPr="00A50FCF" w:rsidRDefault="00A50FCF" w:rsidP="00A50FCF">
            <w:pPr>
              <w:pStyle w:val="1"/>
            </w:pPr>
          </w:p>
        </w:tc>
      </w:tr>
      <w:tr w:rsidR="00A50FCF" w:rsidRPr="00F42F1E" w:rsidTr="00A50FCF">
        <w:trPr>
          <w:trHeight w:val="305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Веселые задачи</w:t>
            </w:r>
          </w:p>
        </w:tc>
        <w:tc>
          <w:tcPr>
            <w:tcW w:w="992" w:type="dxa"/>
          </w:tcPr>
          <w:p w:rsidR="00A50FCF" w:rsidRPr="00A50FCF" w:rsidRDefault="00A50FCF" w:rsidP="00A50FCF">
            <w:pPr>
              <w:pStyle w:val="1"/>
            </w:pPr>
          </w:p>
        </w:tc>
      </w:tr>
      <w:tr w:rsidR="00A50FCF" w:rsidRPr="00F42F1E" w:rsidTr="00A50FCF">
        <w:trPr>
          <w:trHeight w:val="315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Решаем, считаем, сравниваем</w:t>
            </w:r>
          </w:p>
        </w:tc>
        <w:tc>
          <w:tcPr>
            <w:tcW w:w="992" w:type="dxa"/>
          </w:tcPr>
          <w:p w:rsidR="00A50FCF" w:rsidRPr="00A50FCF" w:rsidRDefault="00A50FCF" w:rsidP="00A50FCF">
            <w:pPr>
              <w:pStyle w:val="1"/>
            </w:pPr>
          </w:p>
        </w:tc>
      </w:tr>
      <w:tr w:rsidR="00A50FCF" w:rsidRPr="00F42F1E" w:rsidTr="00A50FCF">
        <w:trPr>
          <w:trHeight w:val="305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Магия фигур (многоугольники)</w:t>
            </w:r>
          </w:p>
        </w:tc>
        <w:tc>
          <w:tcPr>
            <w:tcW w:w="992" w:type="dxa"/>
          </w:tcPr>
          <w:p w:rsidR="00A50FCF" w:rsidRPr="00A50FCF" w:rsidRDefault="00A50FCF" w:rsidP="00A50FCF">
            <w:pPr>
              <w:pStyle w:val="1"/>
            </w:pPr>
          </w:p>
        </w:tc>
      </w:tr>
      <w:tr w:rsidR="00A50FCF" w:rsidRPr="00F42F1E" w:rsidTr="00A50FCF">
        <w:trPr>
          <w:trHeight w:val="305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Измеряем, взвешиваем (масса и объем)</w:t>
            </w:r>
          </w:p>
        </w:tc>
        <w:tc>
          <w:tcPr>
            <w:tcW w:w="992" w:type="dxa"/>
          </w:tcPr>
          <w:p w:rsidR="00A50FCF" w:rsidRPr="00A50FCF" w:rsidRDefault="00A50FCF" w:rsidP="00A50FCF">
            <w:pPr>
              <w:pStyle w:val="1"/>
            </w:pPr>
          </w:p>
        </w:tc>
      </w:tr>
      <w:tr w:rsidR="00A50FCF" w:rsidRPr="00F42F1E" w:rsidTr="00A50FCF">
        <w:trPr>
          <w:trHeight w:val="315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Путешествие в страну составных задач</w:t>
            </w:r>
          </w:p>
        </w:tc>
        <w:tc>
          <w:tcPr>
            <w:tcW w:w="992" w:type="dxa"/>
          </w:tcPr>
          <w:p w:rsidR="00A50FCF" w:rsidRPr="00A50FCF" w:rsidRDefault="00A50FCF" w:rsidP="00A50FCF">
            <w:pPr>
              <w:pStyle w:val="1"/>
            </w:pPr>
          </w:p>
        </w:tc>
      </w:tr>
      <w:tr w:rsidR="00A50FCF" w:rsidRPr="00F42F1E" w:rsidTr="00A50FCF">
        <w:trPr>
          <w:trHeight w:val="290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В Городе заколдованных чисел (уравнения)</w:t>
            </w:r>
          </w:p>
        </w:tc>
        <w:tc>
          <w:tcPr>
            <w:tcW w:w="992" w:type="dxa"/>
          </w:tcPr>
          <w:p w:rsidR="00A50FCF" w:rsidRPr="00A50FCF" w:rsidRDefault="00A50FCF" w:rsidP="00B3327D">
            <w:pPr>
              <w:pStyle w:val="1"/>
            </w:pPr>
          </w:p>
        </w:tc>
      </w:tr>
      <w:tr w:rsidR="00A50FCF" w:rsidRPr="00F42F1E" w:rsidTr="00A50FCF">
        <w:trPr>
          <w:trHeight w:val="330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Мистер х.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(решаем уравнения)</w:t>
            </w:r>
          </w:p>
        </w:tc>
        <w:tc>
          <w:tcPr>
            <w:tcW w:w="992" w:type="dxa"/>
          </w:tcPr>
          <w:p w:rsidR="00A50FCF" w:rsidRPr="00A50FCF" w:rsidRDefault="00A50FCF" w:rsidP="00B3327D">
            <w:pPr>
              <w:pStyle w:val="1"/>
            </w:pPr>
          </w:p>
        </w:tc>
      </w:tr>
      <w:tr w:rsidR="00A50FCF" w:rsidRPr="00F42F1E" w:rsidTr="00A50FCF">
        <w:trPr>
          <w:trHeight w:val="194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Поиграем с числом 10</w:t>
            </w:r>
          </w:p>
        </w:tc>
        <w:tc>
          <w:tcPr>
            <w:tcW w:w="992" w:type="dxa"/>
          </w:tcPr>
          <w:p w:rsidR="00A50FCF" w:rsidRPr="00A50FCF" w:rsidRDefault="00A50FCF" w:rsidP="00A50FCF">
            <w:pPr>
              <w:pStyle w:val="1"/>
            </w:pPr>
          </w:p>
        </w:tc>
      </w:tr>
      <w:tr w:rsidR="00A50FCF" w:rsidRPr="00F42F1E" w:rsidTr="00A50FCF">
        <w:trPr>
          <w:trHeight w:val="204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Раз- десяток, два – десяток…</w:t>
            </w:r>
          </w:p>
        </w:tc>
        <w:tc>
          <w:tcPr>
            <w:tcW w:w="992" w:type="dxa"/>
          </w:tcPr>
          <w:p w:rsidR="00A50FCF" w:rsidRPr="00A50FCF" w:rsidRDefault="00A50FCF" w:rsidP="00A50FCF">
            <w:pPr>
              <w:pStyle w:val="1"/>
            </w:pPr>
          </w:p>
        </w:tc>
      </w:tr>
      <w:tr w:rsidR="00A50FCF" w:rsidRPr="00F42F1E" w:rsidTr="00A50FCF">
        <w:trPr>
          <w:trHeight w:val="194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>27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Десяток дружит с единицей</w:t>
            </w:r>
          </w:p>
        </w:tc>
        <w:tc>
          <w:tcPr>
            <w:tcW w:w="992" w:type="dxa"/>
          </w:tcPr>
          <w:p w:rsidR="00A50FCF" w:rsidRPr="00A50FCF" w:rsidRDefault="00A50FCF" w:rsidP="00A50FCF">
            <w:pPr>
              <w:pStyle w:val="1"/>
            </w:pPr>
          </w:p>
        </w:tc>
      </w:tr>
      <w:tr w:rsidR="00A50FCF" w:rsidRPr="00F42F1E" w:rsidTr="00A50FCF">
        <w:trPr>
          <w:trHeight w:val="204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Складываем и вычитаем уже в пределах 20!</w:t>
            </w:r>
          </w:p>
        </w:tc>
        <w:tc>
          <w:tcPr>
            <w:tcW w:w="992" w:type="dxa"/>
          </w:tcPr>
          <w:p w:rsidR="00A50FCF" w:rsidRPr="00A50FCF" w:rsidRDefault="00A50FCF" w:rsidP="00A50FCF">
            <w:pPr>
              <w:pStyle w:val="1"/>
            </w:pPr>
          </w:p>
        </w:tc>
      </w:tr>
      <w:tr w:rsidR="00A50FCF" w:rsidRPr="00F42F1E" w:rsidTr="00A50FCF">
        <w:trPr>
          <w:trHeight w:val="315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>29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Путешествие по стране двузначных чисел</w:t>
            </w:r>
          </w:p>
        </w:tc>
        <w:tc>
          <w:tcPr>
            <w:tcW w:w="992" w:type="dxa"/>
          </w:tcPr>
          <w:p w:rsidR="00A50FCF" w:rsidRPr="00A50FCF" w:rsidRDefault="00A50FCF" w:rsidP="00A50FCF">
            <w:pPr>
              <w:pStyle w:val="1"/>
            </w:pPr>
          </w:p>
        </w:tc>
      </w:tr>
      <w:tr w:rsidR="00A50FCF" w:rsidRPr="00F42F1E" w:rsidTr="00A50FCF">
        <w:trPr>
          <w:trHeight w:val="305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Неожиданные задачи в стране двузначных чисел</w:t>
            </w:r>
          </w:p>
        </w:tc>
        <w:tc>
          <w:tcPr>
            <w:tcW w:w="992" w:type="dxa"/>
          </w:tcPr>
          <w:p w:rsidR="00A50FCF" w:rsidRPr="00A50FCF" w:rsidRDefault="00A50FCF" w:rsidP="00A50FCF">
            <w:pPr>
              <w:pStyle w:val="1"/>
            </w:pPr>
          </w:p>
        </w:tc>
      </w:tr>
      <w:tr w:rsidR="00A50FCF" w:rsidRPr="00F42F1E" w:rsidTr="00A50FCF">
        <w:trPr>
          <w:trHeight w:val="315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>31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«Мы играем и считаем!» (математическая игра)</w:t>
            </w:r>
          </w:p>
        </w:tc>
        <w:tc>
          <w:tcPr>
            <w:tcW w:w="992" w:type="dxa"/>
          </w:tcPr>
          <w:p w:rsidR="00A50FCF" w:rsidRPr="00A50FCF" w:rsidRDefault="00A50FCF" w:rsidP="00A50FCF">
            <w:pPr>
              <w:pStyle w:val="1"/>
            </w:pPr>
          </w:p>
        </w:tc>
      </w:tr>
      <w:tr w:rsidR="00A50FCF" w:rsidRPr="00F42F1E" w:rsidTr="00A50FCF">
        <w:trPr>
          <w:trHeight w:val="305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>32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Наша первая олимпиада</w:t>
            </w:r>
          </w:p>
        </w:tc>
        <w:tc>
          <w:tcPr>
            <w:tcW w:w="992" w:type="dxa"/>
          </w:tcPr>
          <w:p w:rsidR="00A50FCF" w:rsidRPr="00A50FCF" w:rsidRDefault="00A50FCF" w:rsidP="00A50FCF">
            <w:pPr>
              <w:pStyle w:val="1"/>
            </w:pPr>
          </w:p>
        </w:tc>
      </w:tr>
      <w:tr w:rsidR="00A50FCF" w:rsidRPr="00F42F1E" w:rsidTr="00A50FCF">
        <w:trPr>
          <w:trHeight w:val="93"/>
        </w:trPr>
        <w:tc>
          <w:tcPr>
            <w:tcW w:w="710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bCs/>
                <w:sz w:val="28"/>
                <w:szCs w:val="28"/>
              </w:rPr>
              <w:t>33</w:t>
            </w:r>
          </w:p>
        </w:tc>
        <w:tc>
          <w:tcPr>
            <w:tcW w:w="8221" w:type="dxa"/>
          </w:tcPr>
          <w:p w:rsidR="00A50FCF" w:rsidRPr="00F42F1E" w:rsidRDefault="00A50FCF" w:rsidP="00A50FC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F1E">
              <w:rPr>
                <w:rFonts w:ascii="Times New Roman" w:hAnsi="Times New Roman" w:cs="Times New Roman"/>
                <w:sz w:val="28"/>
                <w:szCs w:val="28"/>
              </w:rPr>
              <w:t>Конкурс эрудитов.</w:t>
            </w:r>
          </w:p>
        </w:tc>
        <w:tc>
          <w:tcPr>
            <w:tcW w:w="992" w:type="dxa"/>
          </w:tcPr>
          <w:p w:rsidR="00A50FCF" w:rsidRPr="00A50FCF" w:rsidRDefault="00A50FCF" w:rsidP="00A50FCF">
            <w:pPr>
              <w:pStyle w:val="1"/>
            </w:pPr>
          </w:p>
        </w:tc>
      </w:tr>
    </w:tbl>
    <w:p w:rsidR="00991F62" w:rsidRPr="00207D3E" w:rsidRDefault="00991F62" w:rsidP="00A50FCF">
      <w:pPr>
        <w:pStyle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991F62" w:rsidRPr="00834F62" w:rsidRDefault="00991F62" w:rsidP="00991F62">
      <w:pPr>
        <w:tabs>
          <w:tab w:val="left" w:pos="666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91F62" w:rsidRPr="00834F62" w:rsidRDefault="00991F62" w:rsidP="00991F62">
      <w:pPr>
        <w:tabs>
          <w:tab w:val="left" w:pos="666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05156" w:rsidRDefault="00F05156"/>
    <w:sectPr w:rsidR="00F05156" w:rsidSect="00726802">
      <w:headerReference w:type="default" r:id="rId8"/>
      <w:pgSz w:w="11906" w:h="16838"/>
      <w:pgMar w:top="709" w:right="566" w:bottom="568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027A" w:rsidRDefault="00E0027A" w:rsidP="0045752D">
      <w:pPr>
        <w:spacing w:after="0" w:line="240" w:lineRule="auto"/>
      </w:pPr>
      <w:r>
        <w:separator/>
      </w:r>
    </w:p>
  </w:endnote>
  <w:endnote w:type="continuationSeparator" w:id="1">
    <w:p w:rsidR="00E0027A" w:rsidRDefault="00E0027A" w:rsidP="00457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027A" w:rsidRDefault="00E0027A" w:rsidP="0045752D">
      <w:pPr>
        <w:spacing w:after="0" w:line="240" w:lineRule="auto"/>
      </w:pPr>
      <w:r>
        <w:separator/>
      </w:r>
    </w:p>
  </w:footnote>
  <w:footnote w:type="continuationSeparator" w:id="1">
    <w:p w:rsidR="00E0027A" w:rsidRDefault="00E0027A" w:rsidP="00457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8034"/>
      <w:docPartObj>
        <w:docPartGallery w:val="Page Numbers (Top of Page)"/>
        <w:docPartUnique/>
      </w:docPartObj>
    </w:sdtPr>
    <w:sdtContent>
      <w:p w:rsidR="00B65EC0" w:rsidRDefault="00A574DF">
        <w:pPr>
          <w:pStyle w:val="a6"/>
          <w:jc w:val="center"/>
        </w:pPr>
        <w:fldSimple w:instr=" PAGE   \* MERGEFORMAT ">
          <w:r w:rsidR="00562A79">
            <w:rPr>
              <w:noProof/>
            </w:rPr>
            <w:t>5</w:t>
          </w:r>
        </w:fldSimple>
      </w:p>
    </w:sdtContent>
  </w:sdt>
  <w:p w:rsidR="00B65EC0" w:rsidRDefault="00B65EC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9554E"/>
    <w:multiLevelType w:val="hybridMultilevel"/>
    <w:tmpl w:val="454A74D8"/>
    <w:lvl w:ilvl="0" w:tplc="0BC6FAD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A746DEB"/>
    <w:multiLevelType w:val="hybridMultilevel"/>
    <w:tmpl w:val="1EC02FAA"/>
    <w:lvl w:ilvl="0" w:tplc="C0CE56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86CEA"/>
    <w:multiLevelType w:val="hybridMultilevel"/>
    <w:tmpl w:val="3830181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361455C"/>
    <w:multiLevelType w:val="hybridMultilevel"/>
    <w:tmpl w:val="1A3013A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6FE6EC5"/>
    <w:multiLevelType w:val="hybridMultilevel"/>
    <w:tmpl w:val="B20E3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F3245F"/>
    <w:multiLevelType w:val="hybridMultilevel"/>
    <w:tmpl w:val="088E8B7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6">
    <w:nsid w:val="3BDD3C44"/>
    <w:multiLevelType w:val="hybridMultilevel"/>
    <w:tmpl w:val="92D20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1C27A5"/>
    <w:multiLevelType w:val="hybridMultilevel"/>
    <w:tmpl w:val="23D28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0917B6"/>
    <w:multiLevelType w:val="hybridMultilevel"/>
    <w:tmpl w:val="E3303B94"/>
    <w:lvl w:ilvl="0" w:tplc="12C43A8E">
      <w:start w:val="1"/>
      <w:numFmt w:val="decimal"/>
      <w:lvlText w:val="%1."/>
      <w:lvlJc w:val="left"/>
      <w:pPr>
        <w:ind w:left="347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9">
    <w:nsid w:val="4D9216D1"/>
    <w:multiLevelType w:val="hybridMultilevel"/>
    <w:tmpl w:val="0B6CA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51430D"/>
    <w:multiLevelType w:val="hybridMultilevel"/>
    <w:tmpl w:val="1F36D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D1433E"/>
    <w:multiLevelType w:val="hybridMultilevel"/>
    <w:tmpl w:val="EAC06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3071DA"/>
    <w:multiLevelType w:val="hybridMultilevel"/>
    <w:tmpl w:val="129C4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781D58"/>
    <w:multiLevelType w:val="hybridMultilevel"/>
    <w:tmpl w:val="F0385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184FC0"/>
    <w:multiLevelType w:val="hybridMultilevel"/>
    <w:tmpl w:val="91CE0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3"/>
  </w:num>
  <w:num w:numId="4">
    <w:abstractNumId w:val="9"/>
  </w:num>
  <w:num w:numId="5">
    <w:abstractNumId w:val="2"/>
  </w:num>
  <w:num w:numId="6">
    <w:abstractNumId w:val="5"/>
  </w:num>
  <w:num w:numId="7">
    <w:abstractNumId w:val="6"/>
  </w:num>
  <w:num w:numId="8">
    <w:abstractNumId w:val="8"/>
  </w:num>
  <w:num w:numId="9">
    <w:abstractNumId w:val="0"/>
  </w:num>
  <w:num w:numId="10">
    <w:abstractNumId w:val="7"/>
  </w:num>
  <w:num w:numId="11">
    <w:abstractNumId w:val="14"/>
  </w:num>
  <w:num w:numId="12">
    <w:abstractNumId w:val="4"/>
  </w:num>
  <w:num w:numId="13">
    <w:abstractNumId w:val="12"/>
  </w:num>
  <w:num w:numId="14">
    <w:abstractNumId w:val="11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B4507"/>
    <w:rsid w:val="00031FF8"/>
    <w:rsid w:val="00066973"/>
    <w:rsid w:val="000E179F"/>
    <w:rsid w:val="00150D89"/>
    <w:rsid w:val="001B4507"/>
    <w:rsid w:val="001E65C6"/>
    <w:rsid w:val="00207D3E"/>
    <w:rsid w:val="00300354"/>
    <w:rsid w:val="0039230E"/>
    <w:rsid w:val="00411FFB"/>
    <w:rsid w:val="0045752D"/>
    <w:rsid w:val="005012D4"/>
    <w:rsid w:val="00523858"/>
    <w:rsid w:val="00543A93"/>
    <w:rsid w:val="00560CC9"/>
    <w:rsid w:val="00562A79"/>
    <w:rsid w:val="005646DF"/>
    <w:rsid w:val="005A15BE"/>
    <w:rsid w:val="005F0206"/>
    <w:rsid w:val="006A3169"/>
    <w:rsid w:val="00726802"/>
    <w:rsid w:val="00834F62"/>
    <w:rsid w:val="008D3565"/>
    <w:rsid w:val="00912C65"/>
    <w:rsid w:val="00942B78"/>
    <w:rsid w:val="00986D40"/>
    <w:rsid w:val="00991F62"/>
    <w:rsid w:val="00A02CF8"/>
    <w:rsid w:val="00A45493"/>
    <w:rsid w:val="00A50FCF"/>
    <w:rsid w:val="00A574DF"/>
    <w:rsid w:val="00AC29E5"/>
    <w:rsid w:val="00B10450"/>
    <w:rsid w:val="00B3327D"/>
    <w:rsid w:val="00B65054"/>
    <w:rsid w:val="00B65EC0"/>
    <w:rsid w:val="00B7033C"/>
    <w:rsid w:val="00B842C4"/>
    <w:rsid w:val="00B90769"/>
    <w:rsid w:val="00B936FE"/>
    <w:rsid w:val="00BF3A46"/>
    <w:rsid w:val="00BF7130"/>
    <w:rsid w:val="00CE5308"/>
    <w:rsid w:val="00D10853"/>
    <w:rsid w:val="00D630A0"/>
    <w:rsid w:val="00E0027A"/>
    <w:rsid w:val="00E17B82"/>
    <w:rsid w:val="00E4423E"/>
    <w:rsid w:val="00E878DA"/>
    <w:rsid w:val="00E909E4"/>
    <w:rsid w:val="00EE5129"/>
    <w:rsid w:val="00EF4D6F"/>
    <w:rsid w:val="00F05156"/>
    <w:rsid w:val="00F10ECD"/>
    <w:rsid w:val="00F42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2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45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991F62"/>
    <w:pPr>
      <w:spacing w:after="0" w:line="240" w:lineRule="auto"/>
    </w:pPr>
    <w:rPr>
      <w:rFonts w:eastAsiaTheme="minorHAnsi"/>
      <w:lang w:eastAsia="en-US"/>
    </w:rPr>
  </w:style>
  <w:style w:type="paragraph" w:styleId="a6">
    <w:name w:val="header"/>
    <w:basedOn w:val="a"/>
    <w:link w:val="a7"/>
    <w:uiPriority w:val="99"/>
    <w:unhideWhenUsed/>
    <w:rsid w:val="004575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752D"/>
  </w:style>
  <w:style w:type="paragraph" w:styleId="a8">
    <w:name w:val="footer"/>
    <w:basedOn w:val="a"/>
    <w:link w:val="a9"/>
    <w:uiPriority w:val="99"/>
    <w:unhideWhenUsed/>
    <w:rsid w:val="004575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752D"/>
  </w:style>
  <w:style w:type="paragraph" w:customStyle="1" w:styleId="1">
    <w:name w:val="Без интервала1"/>
    <w:qFormat/>
    <w:rsid w:val="0045752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2">
    <w:name w:val="Без интервала2"/>
    <w:rsid w:val="0045752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5">
    <w:name w:val="Без интервала Знак"/>
    <w:link w:val="a4"/>
    <w:rsid w:val="00D10853"/>
    <w:rPr>
      <w:rFonts w:eastAsiaTheme="minorHAnsi"/>
      <w:lang w:eastAsia="en-US"/>
    </w:rPr>
  </w:style>
  <w:style w:type="paragraph" w:styleId="aa">
    <w:name w:val="Body Text"/>
    <w:basedOn w:val="a"/>
    <w:link w:val="ab"/>
    <w:uiPriority w:val="1"/>
    <w:qFormat/>
    <w:rsid w:val="00942B78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942B7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942B78"/>
    <w:pPr>
      <w:widowControl w:val="0"/>
      <w:autoSpaceDE w:val="0"/>
      <w:autoSpaceDN w:val="0"/>
      <w:spacing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562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62A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1363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9115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sch</cp:lastModifiedBy>
  <cp:revision>22</cp:revision>
  <cp:lastPrinted>2023-08-31T06:52:00Z</cp:lastPrinted>
  <dcterms:created xsi:type="dcterms:W3CDTF">2020-12-22T16:11:00Z</dcterms:created>
  <dcterms:modified xsi:type="dcterms:W3CDTF">2024-01-26T09:54:00Z</dcterms:modified>
</cp:coreProperties>
</file>